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C8483" w14:textId="77777777" w:rsidR="0061345C" w:rsidRPr="00EA1D51" w:rsidRDefault="0061345C" w:rsidP="0061345C">
      <w:pPr>
        <w:rPr>
          <w:rFonts w:ascii="Calibri" w:hAnsi="Calibri"/>
          <w:color w:val="793905"/>
        </w:rPr>
      </w:pPr>
    </w:p>
    <w:p w14:paraId="7830E583" w14:textId="7069B8D0" w:rsidR="0061345C" w:rsidRPr="00EA1D51" w:rsidRDefault="0061345C" w:rsidP="0061345C">
      <w:pPr>
        <w:jc w:val="center"/>
        <w:rPr>
          <w:rFonts w:ascii="Calibri" w:hAnsi="Calibri"/>
          <w:b/>
          <w:color w:val="793905"/>
          <w:sz w:val="36"/>
        </w:rPr>
      </w:pPr>
      <w:r>
        <w:rPr>
          <w:rFonts w:ascii="Calibri" w:hAnsi="Calibri"/>
          <w:b/>
          <w:color w:val="793905"/>
          <w:sz w:val="36"/>
        </w:rPr>
        <w:t xml:space="preserve">SSA NSW </w:t>
      </w:r>
      <w:r w:rsidR="00F6181E">
        <w:rPr>
          <w:rFonts w:ascii="Calibri" w:hAnsi="Calibri"/>
          <w:b/>
          <w:color w:val="793905"/>
          <w:sz w:val="36"/>
        </w:rPr>
        <w:t xml:space="preserve">Soil </w:t>
      </w:r>
      <w:r>
        <w:rPr>
          <w:rFonts w:ascii="Calibri" w:hAnsi="Calibri"/>
          <w:b/>
          <w:color w:val="793905"/>
          <w:sz w:val="36"/>
        </w:rPr>
        <w:t xml:space="preserve">Consultants </w:t>
      </w:r>
      <w:r w:rsidRPr="00EA1D51">
        <w:rPr>
          <w:rFonts w:ascii="Calibri" w:hAnsi="Calibri"/>
          <w:b/>
          <w:color w:val="793905"/>
          <w:sz w:val="36"/>
        </w:rPr>
        <w:t>Award Application Form</w:t>
      </w:r>
      <w:r>
        <w:rPr>
          <w:rFonts w:ascii="Calibri" w:hAnsi="Calibri"/>
          <w:b/>
          <w:color w:val="793905"/>
          <w:sz w:val="36"/>
        </w:rPr>
        <w:t xml:space="preserve"> (202</w:t>
      </w:r>
      <w:r w:rsidR="000F7EBC">
        <w:rPr>
          <w:rFonts w:ascii="Calibri" w:hAnsi="Calibri"/>
          <w:b/>
          <w:color w:val="793905"/>
          <w:sz w:val="36"/>
        </w:rPr>
        <w:t>6</w:t>
      </w:r>
      <w:r>
        <w:rPr>
          <w:rFonts w:ascii="Calibri" w:hAnsi="Calibri"/>
          <w:b/>
          <w:color w:val="793905"/>
          <w:sz w:val="36"/>
        </w:rPr>
        <w:t>)</w:t>
      </w:r>
    </w:p>
    <w:p w14:paraId="06E1D8CA" w14:textId="77777777" w:rsidR="0061345C" w:rsidRDefault="0061345C" w:rsidP="0061345C">
      <w:pPr>
        <w:rPr>
          <w:rFonts w:ascii="Calibri" w:hAnsi="Calibri"/>
        </w:rPr>
      </w:pPr>
    </w:p>
    <w:p w14:paraId="4573E98F" w14:textId="77777777" w:rsidR="0061345C" w:rsidRDefault="0061345C" w:rsidP="0061345C">
      <w:pPr>
        <w:rPr>
          <w:rFonts w:ascii="Arial" w:hAnsi="Arial" w:cs="Arial"/>
          <w:i/>
          <w:sz w:val="20"/>
          <w:szCs w:val="22"/>
        </w:rPr>
      </w:pPr>
      <w:r w:rsidRPr="00F82BB7">
        <w:rPr>
          <w:rFonts w:ascii="Arial" w:hAnsi="Arial" w:cs="Arial"/>
          <w:i/>
          <w:sz w:val="20"/>
          <w:szCs w:val="22"/>
        </w:rPr>
        <w:t xml:space="preserve">Please complete the application cover sheet </w:t>
      </w:r>
      <w:r>
        <w:rPr>
          <w:rFonts w:ascii="Arial" w:hAnsi="Arial" w:cs="Arial"/>
          <w:i/>
          <w:sz w:val="20"/>
          <w:szCs w:val="22"/>
        </w:rPr>
        <w:t xml:space="preserve">below </w:t>
      </w:r>
      <w:r w:rsidRPr="00F82BB7">
        <w:rPr>
          <w:rFonts w:ascii="Arial" w:hAnsi="Arial" w:cs="Arial"/>
          <w:i/>
          <w:sz w:val="20"/>
          <w:szCs w:val="22"/>
        </w:rPr>
        <w:t>and submit with your application</w:t>
      </w:r>
      <w:r>
        <w:rPr>
          <w:rFonts w:ascii="Arial" w:hAnsi="Arial" w:cs="Arial"/>
          <w:i/>
          <w:sz w:val="20"/>
          <w:szCs w:val="22"/>
        </w:rPr>
        <w:t xml:space="preserve"> to</w:t>
      </w:r>
      <w:r w:rsidRPr="00F82BB7">
        <w:rPr>
          <w:rFonts w:ascii="Arial" w:hAnsi="Arial" w:cs="Arial"/>
          <w:i/>
          <w:sz w:val="20"/>
          <w:szCs w:val="22"/>
        </w:rPr>
        <w:t xml:space="preserve"> </w:t>
      </w:r>
      <w:r>
        <w:rPr>
          <w:rFonts w:ascii="Arial" w:hAnsi="Arial" w:cs="Arial"/>
          <w:i/>
          <w:sz w:val="20"/>
          <w:szCs w:val="22"/>
        </w:rPr>
        <w:t xml:space="preserve"> </w:t>
      </w:r>
      <w:hyperlink r:id="rId10" w:history="1">
        <w:r w:rsidRPr="00E40B97">
          <w:rPr>
            <w:rStyle w:val="Hyperlink"/>
            <w:rFonts w:ascii="Arial" w:eastAsiaTheme="majorEastAsia" w:hAnsi="Arial" w:cs="Arial"/>
            <w:i/>
            <w:sz w:val="20"/>
            <w:szCs w:val="22"/>
          </w:rPr>
          <w:t>NSW.secretary@soilscienceaustralia.org.au</w:t>
        </w:r>
      </w:hyperlink>
      <w:r>
        <w:rPr>
          <w:rFonts w:ascii="Arial" w:hAnsi="Arial" w:cs="Arial"/>
          <w:i/>
          <w:sz w:val="20"/>
          <w:szCs w:val="22"/>
        </w:rPr>
        <w:t xml:space="preserve"> </w:t>
      </w:r>
    </w:p>
    <w:p w14:paraId="0AD3D9C3" w14:textId="77777777" w:rsidR="0061345C" w:rsidRDefault="0061345C" w:rsidP="0061345C">
      <w:pPr>
        <w:rPr>
          <w:rFonts w:ascii="Arial" w:hAnsi="Arial" w:cs="Arial"/>
          <w:i/>
          <w:sz w:val="20"/>
          <w:szCs w:val="22"/>
        </w:rPr>
      </w:pPr>
    </w:p>
    <w:p w14:paraId="7C55B3E6" w14:textId="77777777" w:rsidR="0061345C" w:rsidRPr="00F82BB7" w:rsidRDefault="0061345C" w:rsidP="0061345C">
      <w:pPr>
        <w:rPr>
          <w:rFonts w:ascii="Arial" w:hAnsi="Arial" w:cs="Arial"/>
          <w:i/>
          <w:sz w:val="20"/>
          <w:szCs w:val="22"/>
        </w:rPr>
      </w:pPr>
      <w:r w:rsidRPr="00F82BB7">
        <w:rPr>
          <w:rFonts w:ascii="Arial" w:hAnsi="Arial" w:cs="Arial"/>
          <w:i/>
          <w:sz w:val="20"/>
          <w:szCs w:val="22"/>
        </w:rPr>
        <w:t xml:space="preserve">It is the responsibility of the person submitting the application to confirm receipt of the application with the </w:t>
      </w:r>
      <w:r>
        <w:rPr>
          <w:rFonts w:ascii="Arial" w:hAnsi="Arial" w:cs="Arial"/>
          <w:i/>
          <w:sz w:val="20"/>
          <w:szCs w:val="22"/>
        </w:rPr>
        <w:t>NSW</w:t>
      </w:r>
      <w:r w:rsidRPr="00F82BB7">
        <w:rPr>
          <w:rFonts w:ascii="Arial" w:hAnsi="Arial" w:cs="Arial"/>
          <w:i/>
          <w:sz w:val="20"/>
          <w:szCs w:val="22"/>
        </w:rPr>
        <w:t xml:space="preserve"> </w:t>
      </w:r>
      <w:r>
        <w:rPr>
          <w:rFonts w:ascii="Arial" w:hAnsi="Arial" w:cs="Arial"/>
          <w:i/>
          <w:sz w:val="20"/>
          <w:szCs w:val="22"/>
        </w:rPr>
        <w:t>S</w:t>
      </w:r>
      <w:r w:rsidRPr="00F82BB7">
        <w:rPr>
          <w:rFonts w:ascii="Arial" w:hAnsi="Arial" w:cs="Arial"/>
          <w:i/>
          <w:sz w:val="20"/>
          <w:szCs w:val="22"/>
        </w:rPr>
        <w:t>ecretary.</w:t>
      </w:r>
    </w:p>
    <w:p w14:paraId="7EE3893E" w14:textId="77777777" w:rsidR="0061345C" w:rsidRDefault="0061345C" w:rsidP="0061345C">
      <w:pPr>
        <w:rPr>
          <w:rFonts w:ascii="Arial" w:hAnsi="Arial" w:cs="Arial"/>
          <w:i/>
          <w:sz w:val="20"/>
          <w:szCs w:val="22"/>
        </w:rPr>
      </w:pPr>
    </w:p>
    <w:p w14:paraId="7A15181D" w14:textId="77777777" w:rsidR="0061345C" w:rsidRPr="00F82BB7" w:rsidRDefault="0061345C" w:rsidP="0061345C">
      <w:pPr>
        <w:rPr>
          <w:rFonts w:ascii="Arial" w:hAnsi="Arial" w:cs="Arial"/>
          <w:i/>
          <w:sz w:val="20"/>
          <w:szCs w:val="22"/>
        </w:rPr>
      </w:pPr>
      <w:r w:rsidRPr="0059124F">
        <w:rPr>
          <w:rFonts w:ascii="Arial" w:hAnsi="Arial" w:cs="Arial"/>
          <w:i/>
          <w:sz w:val="20"/>
          <w:szCs w:val="22"/>
        </w:rPr>
        <w:t xml:space="preserve">Nominations are confidential to the </w:t>
      </w:r>
      <w:r>
        <w:rPr>
          <w:rFonts w:ascii="Arial" w:hAnsi="Arial" w:cs="Arial"/>
          <w:i/>
          <w:sz w:val="20"/>
          <w:szCs w:val="22"/>
        </w:rPr>
        <w:t xml:space="preserve">SSA NSW </w:t>
      </w:r>
      <w:r w:rsidRPr="0059124F">
        <w:rPr>
          <w:rFonts w:ascii="Arial" w:hAnsi="Arial" w:cs="Arial"/>
          <w:i/>
          <w:sz w:val="20"/>
          <w:szCs w:val="22"/>
        </w:rPr>
        <w:t>Awarding Committee</w:t>
      </w:r>
    </w:p>
    <w:p w14:paraId="164B15D6" w14:textId="77777777" w:rsidR="0061345C" w:rsidRDefault="0061345C" w:rsidP="0061345C">
      <w:pPr>
        <w:rPr>
          <w:rFonts w:ascii="Arial" w:hAnsi="Arial" w:cs="Arial"/>
          <w:i/>
          <w:sz w:val="20"/>
          <w:szCs w:val="22"/>
        </w:rPr>
      </w:pPr>
    </w:p>
    <w:p w14:paraId="59916B9D" w14:textId="77777777" w:rsidR="0061345C" w:rsidRPr="00F82BB7" w:rsidRDefault="0061345C" w:rsidP="0061345C">
      <w:pPr>
        <w:rPr>
          <w:rFonts w:ascii="Arial" w:hAnsi="Arial" w:cs="Arial"/>
          <w:i/>
          <w:sz w:val="20"/>
          <w:szCs w:val="22"/>
        </w:rPr>
      </w:pPr>
    </w:p>
    <w:p w14:paraId="329904B8" w14:textId="5FECB818" w:rsidR="00BC1DBA" w:rsidRDefault="0061345C" w:rsidP="00BC1DBA">
      <w:pPr>
        <w:rPr>
          <w:rFonts w:ascii="Arial" w:hAnsi="Arial" w:cs="Arial"/>
          <w:bCs/>
          <w:i/>
          <w:color w:val="000000"/>
          <w:sz w:val="18"/>
          <w:szCs w:val="18"/>
        </w:rPr>
      </w:pPr>
      <w:r>
        <w:rPr>
          <w:rFonts w:ascii="Arial" w:hAnsi="Arial" w:cs="Arial"/>
          <w:b/>
          <w:i/>
          <w:color w:val="984806"/>
          <w:sz w:val="20"/>
          <w:szCs w:val="22"/>
        </w:rPr>
        <w:t>SSA</w:t>
      </w:r>
      <w:r w:rsidR="00AC47E2">
        <w:rPr>
          <w:rFonts w:ascii="Arial" w:hAnsi="Arial" w:cs="Arial"/>
          <w:b/>
          <w:i/>
          <w:color w:val="984806"/>
          <w:sz w:val="20"/>
          <w:szCs w:val="22"/>
        </w:rPr>
        <w:t xml:space="preserve"> NSW</w:t>
      </w:r>
      <w:r>
        <w:rPr>
          <w:rFonts w:ascii="Arial" w:hAnsi="Arial" w:cs="Arial"/>
          <w:b/>
          <w:i/>
          <w:color w:val="984806"/>
          <w:sz w:val="20"/>
          <w:szCs w:val="22"/>
        </w:rPr>
        <w:t xml:space="preserve"> Soil Consultants Award</w:t>
      </w:r>
      <w:r w:rsidR="00BC1DBA" w:rsidRPr="00BC1DBA">
        <w:rPr>
          <w:rFonts w:ascii="Arial" w:hAnsi="Arial" w:cs="Arial"/>
          <w:bCs/>
          <w:i/>
          <w:color w:val="000000"/>
          <w:sz w:val="18"/>
          <w:szCs w:val="18"/>
        </w:rPr>
        <w:t xml:space="preserve"> </w:t>
      </w:r>
    </w:p>
    <w:p w14:paraId="22D49AD7" w14:textId="77777777" w:rsidR="00BC1DBA" w:rsidRPr="00882E94" w:rsidRDefault="00BC1DBA" w:rsidP="00BC1DBA">
      <w:pPr>
        <w:rPr>
          <w:rFonts w:ascii="Arial" w:hAnsi="Arial" w:cs="Arial"/>
          <w:bCs/>
          <w:iCs/>
          <w:color w:val="000000"/>
          <w:sz w:val="18"/>
          <w:szCs w:val="18"/>
        </w:rPr>
      </w:pPr>
    </w:p>
    <w:p w14:paraId="1934ED57" w14:textId="3356C51C" w:rsidR="00BC1DBA" w:rsidRPr="00882E94" w:rsidRDefault="00BC1DBA" w:rsidP="00BC1DBA">
      <w:pPr>
        <w:rPr>
          <w:rFonts w:ascii="Calibri" w:hAnsi="Calibri" w:cs="Calibri"/>
          <w:bCs/>
          <w:iCs/>
          <w:color w:val="000000"/>
          <w:sz w:val="22"/>
          <w:szCs w:val="22"/>
        </w:rPr>
      </w:pPr>
      <w:r w:rsidRPr="00882E94">
        <w:rPr>
          <w:rFonts w:ascii="Calibri" w:hAnsi="Calibri" w:cs="Calibri"/>
          <w:bCs/>
          <w:iCs/>
          <w:color w:val="000000"/>
          <w:sz w:val="22"/>
          <w:szCs w:val="22"/>
        </w:rPr>
        <w:t>For the purposes of this award, a soil science consultant is an individual working in private enterprise who applies soil science to deliver services or advice to clients. The award recognises the individual’s contribution and is intended to highlight excellence in applied soil science practice outside of academic or government contexts.</w:t>
      </w:r>
    </w:p>
    <w:p w14:paraId="1E81D064" w14:textId="77777777" w:rsidR="00BC1DBA" w:rsidRPr="00882E94" w:rsidRDefault="00BC1DBA" w:rsidP="00BC1DBA">
      <w:pPr>
        <w:rPr>
          <w:rFonts w:ascii="Calibri" w:hAnsi="Calibri" w:cs="Calibri"/>
          <w:bCs/>
          <w:iCs/>
          <w:color w:val="000000"/>
          <w:sz w:val="22"/>
          <w:szCs w:val="22"/>
        </w:rPr>
      </w:pPr>
    </w:p>
    <w:p w14:paraId="75243F20" w14:textId="77777777" w:rsidR="00BC1DBA" w:rsidRPr="00882E94" w:rsidRDefault="00BC1DBA" w:rsidP="00BC1DBA">
      <w:pPr>
        <w:rPr>
          <w:rFonts w:ascii="Calibri" w:hAnsi="Calibri" w:cs="Calibri"/>
          <w:bCs/>
          <w:iCs/>
          <w:color w:val="000000"/>
          <w:sz w:val="22"/>
          <w:szCs w:val="22"/>
        </w:rPr>
      </w:pPr>
      <w:r w:rsidRPr="00882E94">
        <w:rPr>
          <w:rFonts w:ascii="Calibri" w:hAnsi="Calibri" w:cs="Calibri"/>
          <w:bCs/>
          <w:iCs/>
          <w:color w:val="000000"/>
          <w:sz w:val="22"/>
          <w:szCs w:val="22"/>
        </w:rPr>
        <w:t>The SSA NSW Soil Consultants Award recognises an outstanding project or portfolio of work undertaken by a practicing soil consultant in NSW. This award is not intended as a lifetime or career achievement award; rather, it highlights a single exceptional project or body of work (which may span several years) that demonstrates excellence in applied soil science and delivers tangible outcomes for clients, industry, or the community.</w:t>
      </w:r>
    </w:p>
    <w:p w14:paraId="0A96B4AD" w14:textId="77777777" w:rsidR="00BC1DBA" w:rsidRPr="00882E94" w:rsidRDefault="00BC1DBA" w:rsidP="00BC1DBA">
      <w:pPr>
        <w:rPr>
          <w:rFonts w:ascii="Calibri" w:hAnsi="Calibri" w:cs="Calibri"/>
          <w:b/>
          <w:iCs/>
          <w:color w:val="984806"/>
          <w:sz w:val="22"/>
          <w:szCs w:val="22"/>
        </w:rPr>
      </w:pPr>
    </w:p>
    <w:p w14:paraId="529E02AD" w14:textId="77777777" w:rsidR="00BC1DBA" w:rsidRPr="00882E94" w:rsidRDefault="00BC1DBA" w:rsidP="00BC1DBA">
      <w:pPr>
        <w:numPr>
          <w:ilvl w:val="0"/>
          <w:numId w:val="4"/>
        </w:numPr>
        <w:ind w:left="709"/>
        <w:rPr>
          <w:rFonts w:ascii="Calibri" w:hAnsi="Calibri" w:cs="Calibri"/>
          <w:iCs/>
          <w:sz w:val="22"/>
          <w:szCs w:val="22"/>
        </w:rPr>
      </w:pPr>
      <w:r w:rsidRPr="00882E94">
        <w:rPr>
          <w:rFonts w:ascii="Calibri" w:hAnsi="Calibri" w:cs="Calibri"/>
          <w:iCs/>
          <w:sz w:val="22"/>
          <w:szCs w:val="22"/>
        </w:rPr>
        <w:t>This award recognises significant contributions to soil science and the community by a practicing soil consultant in NSW</w:t>
      </w:r>
    </w:p>
    <w:p w14:paraId="12D978AC" w14:textId="77777777" w:rsidR="00BC1DBA" w:rsidRPr="00882E94" w:rsidRDefault="00BC1DBA" w:rsidP="00BC1DBA">
      <w:pPr>
        <w:numPr>
          <w:ilvl w:val="0"/>
          <w:numId w:val="4"/>
        </w:numPr>
        <w:ind w:left="709"/>
        <w:rPr>
          <w:rFonts w:ascii="Calibri" w:hAnsi="Calibri" w:cs="Calibri"/>
          <w:iCs/>
          <w:sz w:val="22"/>
          <w:szCs w:val="22"/>
        </w:rPr>
      </w:pPr>
      <w:r w:rsidRPr="00882E94">
        <w:rPr>
          <w:rFonts w:ascii="Calibri" w:hAnsi="Calibri" w:cs="Calibri"/>
          <w:iCs/>
          <w:sz w:val="22"/>
          <w:szCs w:val="22"/>
        </w:rPr>
        <w:t>Nominees must be currently employed as a consultant and be an SSA NSW Branch member for the current and previous year.</w:t>
      </w:r>
    </w:p>
    <w:p w14:paraId="3BF71F73" w14:textId="77777777" w:rsidR="00BC1DBA" w:rsidRPr="00882E94" w:rsidRDefault="00BC1DBA" w:rsidP="00BC1DBA">
      <w:pPr>
        <w:numPr>
          <w:ilvl w:val="0"/>
          <w:numId w:val="4"/>
        </w:numPr>
        <w:ind w:left="709"/>
        <w:rPr>
          <w:rFonts w:ascii="Calibri" w:hAnsi="Calibri" w:cs="Calibri"/>
          <w:iCs/>
          <w:sz w:val="22"/>
          <w:szCs w:val="22"/>
        </w:rPr>
      </w:pPr>
      <w:r w:rsidRPr="00882E94">
        <w:rPr>
          <w:rFonts w:ascii="Calibri" w:hAnsi="Calibri" w:cs="Calibri"/>
          <w:iCs/>
          <w:sz w:val="22"/>
          <w:szCs w:val="22"/>
        </w:rPr>
        <w:t xml:space="preserve">Nominations should relate to work carried out within the previous 5 calendar years. </w:t>
      </w:r>
    </w:p>
    <w:p w14:paraId="127E44C3" w14:textId="77777777" w:rsidR="00BC1DBA" w:rsidRPr="00882E94" w:rsidRDefault="00BC1DBA" w:rsidP="00BC1DBA">
      <w:pPr>
        <w:numPr>
          <w:ilvl w:val="0"/>
          <w:numId w:val="4"/>
        </w:numPr>
        <w:ind w:left="709"/>
        <w:rPr>
          <w:rFonts w:ascii="Calibri" w:hAnsi="Calibri" w:cs="Calibri"/>
          <w:iCs/>
          <w:sz w:val="22"/>
          <w:szCs w:val="22"/>
        </w:rPr>
      </w:pPr>
      <w:r w:rsidRPr="00882E94">
        <w:rPr>
          <w:rFonts w:ascii="Calibri" w:hAnsi="Calibri" w:cs="Calibri"/>
          <w:iCs/>
          <w:sz w:val="22"/>
          <w:szCs w:val="22"/>
        </w:rPr>
        <w:t>Nominations for the Award shall be accompanied by a case in support of the candidate</w:t>
      </w:r>
    </w:p>
    <w:p w14:paraId="1120B958" w14:textId="77777777" w:rsidR="00BC1DBA" w:rsidRPr="00882E94" w:rsidRDefault="00BC1DBA" w:rsidP="00BC1DBA">
      <w:pPr>
        <w:numPr>
          <w:ilvl w:val="0"/>
          <w:numId w:val="4"/>
        </w:numPr>
        <w:ind w:left="709"/>
        <w:rPr>
          <w:rFonts w:ascii="Calibri" w:hAnsi="Calibri" w:cs="Calibri"/>
          <w:iCs/>
          <w:sz w:val="22"/>
          <w:szCs w:val="22"/>
        </w:rPr>
      </w:pPr>
      <w:r w:rsidRPr="00882E94">
        <w:rPr>
          <w:rFonts w:ascii="Calibri" w:hAnsi="Calibri" w:cs="Calibri"/>
          <w:iCs/>
          <w:sz w:val="22"/>
          <w:szCs w:val="22"/>
        </w:rPr>
        <w:t>Self-nomination is encouraged, and all nominations must include a nominator and seconder who are financial members of SSA</w:t>
      </w:r>
    </w:p>
    <w:p w14:paraId="21467D26" w14:textId="77777777" w:rsidR="0061345C" w:rsidRPr="00895AD9" w:rsidRDefault="0061345C" w:rsidP="0061345C">
      <w:pPr>
        <w:rPr>
          <w:rFonts w:ascii="Calibri" w:hAnsi="Calibri"/>
          <w:color w:val="000000"/>
        </w:rPr>
      </w:pPr>
    </w:p>
    <w:p w14:paraId="6247B879" w14:textId="77777777" w:rsidR="0061345C" w:rsidRDefault="0061345C" w:rsidP="0061345C">
      <w:pPr>
        <w:rPr>
          <w:rFonts w:ascii="Calibri" w:hAnsi="Calibri"/>
          <w:color w:val="000000"/>
        </w:rPr>
      </w:pPr>
      <w:bookmarkStart w:id="0" w:name="_Hlk152791584"/>
      <w:bookmarkStart w:id="1" w:name="_Hlk107427206"/>
      <w:bookmarkStart w:id="2" w:name="_Hlk133494600"/>
    </w:p>
    <w:p w14:paraId="55F91304" w14:textId="77777777" w:rsidR="00BC1DBA" w:rsidRPr="00BC1DBA" w:rsidRDefault="00BC1DBA" w:rsidP="00BC1DBA">
      <w:pPr>
        <w:pStyle w:val="Heading8"/>
        <w:rPr>
          <w:rFonts w:ascii="Calibri" w:hAnsi="Calibri"/>
          <w:b/>
          <w:bCs/>
          <w:iCs w:val="0"/>
          <w:color w:val="000000"/>
          <w:u w:val="single"/>
        </w:rPr>
      </w:pPr>
      <w:r w:rsidRPr="00BC1DBA">
        <w:rPr>
          <w:rFonts w:ascii="Calibri" w:hAnsi="Calibri"/>
          <w:b/>
          <w:bCs/>
          <w:color w:val="000000"/>
          <w:u w:val="single"/>
        </w:rPr>
        <w:t xml:space="preserve">Section A:  Nominee details </w:t>
      </w:r>
    </w:p>
    <w:p w14:paraId="78007ACC" w14:textId="77777777" w:rsidR="0061345C" w:rsidRDefault="0061345C" w:rsidP="0061345C">
      <w:pPr>
        <w:rPr>
          <w:rFonts w:ascii="Calibri" w:hAnsi="Calibri"/>
          <w:color w:val="000000"/>
        </w:rPr>
      </w:pPr>
    </w:p>
    <w:p w14:paraId="283BE463" w14:textId="747CEF97" w:rsidR="0061345C" w:rsidRPr="00895AD9" w:rsidRDefault="0061345C" w:rsidP="0061345C">
      <w:pPr>
        <w:rPr>
          <w:rFonts w:ascii="Calibri" w:hAnsi="Calibri"/>
          <w:color w:val="000000"/>
        </w:rPr>
      </w:pPr>
      <w:r>
        <w:rPr>
          <w:rFonts w:ascii="Calibri" w:hAnsi="Calibri"/>
          <w:color w:val="000000"/>
        </w:rPr>
        <w:t>Title:                                      Full name:</w:t>
      </w:r>
      <w:r w:rsidRPr="00895AD9">
        <w:rPr>
          <w:rFonts w:ascii="Calibri" w:hAnsi="Calibri"/>
          <w:color w:val="000000"/>
        </w:rPr>
        <w:t xml:space="preserve">  </w:t>
      </w:r>
    </w:p>
    <w:p w14:paraId="1CB56BAE" w14:textId="77777777" w:rsidR="0061345C" w:rsidRPr="00895AD9" w:rsidRDefault="0061345C" w:rsidP="0061345C">
      <w:pPr>
        <w:rPr>
          <w:rFonts w:ascii="Calibri" w:hAnsi="Calibri"/>
          <w:color w:val="000000"/>
        </w:rPr>
      </w:pPr>
    </w:p>
    <w:p w14:paraId="76F0B126" w14:textId="7E667FD3" w:rsidR="0061345C" w:rsidRDefault="0061345C" w:rsidP="0061345C">
      <w:pPr>
        <w:rPr>
          <w:rFonts w:ascii="Calibri" w:hAnsi="Calibri"/>
          <w:color w:val="000000"/>
        </w:rPr>
      </w:pPr>
      <w:r>
        <w:rPr>
          <w:rFonts w:ascii="Calibri" w:hAnsi="Calibri"/>
          <w:color w:val="000000"/>
        </w:rPr>
        <w:t>Position and consultancy company</w:t>
      </w:r>
      <w:r w:rsidR="00BC1DBA">
        <w:rPr>
          <w:rFonts w:ascii="Calibri" w:hAnsi="Calibri"/>
          <w:color w:val="000000"/>
        </w:rPr>
        <w:t>/organisation</w:t>
      </w:r>
      <w:r>
        <w:rPr>
          <w:rFonts w:ascii="Calibri" w:hAnsi="Calibri"/>
          <w:color w:val="000000"/>
        </w:rPr>
        <w:t xml:space="preserve"> name: </w:t>
      </w:r>
    </w:p>
    <w:p w14:paraId="0AC8EED3" w14:textId="77777777" w:rsidR="0061345C" w:rsidRDefault="0061345C" w:rsidP="0061345C">
      <w:pPr>
        <w:rPr>
          <w:rFonts w:ascii="Calibri" w:hAnsi="Calibri"/>
          <w:color w:val="000000"/>
        </w:rPr>
      </w:pPr>
    </w:p>
    <w:p w14:paraId="597EDD68" w14:textId="77777777" w:rsidR="0061345C" w:rsidRPr="00895AD9" w:rsidRDefault="0061345C" w:rsidP="0061345C">
      <w:pPr>
        <w:rPr>
          <w:rFonts w:ascii="Calibri" w:hAnsi="Calibri"/>
          <w:color w:val="000000"/>
        </w:rPr>
      </w:pPr>
      <w:r w:rsidRPr="00895AD9">
        <w:rPr>
          <w:rFonts w:ascii="Calibri" w:hAnsi="Calibri"/>
          <w:color w:val="000000"/>
        </w:rPr>
        <w:t>Address</w:t>
      </w:r>
      <w:r>
        <w:rPr>
          <w:rFonts w:ascii="Calibri" w:hAnsi="Calibri"/>
          <w:color w:val="000000"/>
        </w:rPr>
        <w:t>:</w:t>
      </w:r>
      <w:r w:rsidRPr="00895AD9">
        <w:rPr>
          <w:rFonts w:ascii="Calibri" w:hAnsi="Calibri"/>
          <w:color w:val="000000"/>
        </w:rPr>
        <w:t xml:space="preserve"> </w:t>
      </w:r>
      <w:r>
        <w:rPr>
          <w:rFonts w:ascii="Calibri" w:hAnsi="Calibri"/>
          <w:color w:val="000000"/>
        </w:rPr>
        <w:t xml:space="preserve">     </w:t>
      </w:r>
    </w:p>
    <w:p w14:paraId="7300C6EE" w14:textId="77777777" w:rsidR="0061345C" w:rsidRPr="00895AD9" w:rsidRDefault="0061345C" w:rsidP="0061345C">
      <w:pPr>
        <w:rPr>
          <w:rFonts w:ascii="Calibri" w:hAnsi="Calibri"/>
          <w:color w:val="000000"/>
        </w:rPr>
      </w:pPr>
    </w:p>
    <w:p w14:paraId="4DF87B51" w14:textId="77777777" w:rsidR="00BC1DBA" w:rsidRDefault="00BC1DBA" w:rsidP="00BC1DBA">
      <w:pPr>
        <w:rPr>
          <w:rFonts w:ascii="Calibri" w:hAnsi="Calibri"/>
          <w:color w:val="000000"/>
        </w:rPr>
      </w:pPr>
      <w:r w:rsidRPr="00895AD9">
        <w:rPr>
          <w:rFonts w:ascii="Calibri" w:hAnsi="Calibri"/>
          <w:color w:val="000000"/>
        </w:rPr>
        <w:t>Email</w:t>
      </w:r>
      <w:r>
        <w:rPr>
          <w:rFonts w:ascii="Calibri" w:hAnsi="Calibri"/>
          <w:color w:val="000000"/>
        </w:rPr>
        <w:t>:</w:t>
      </w:r>
      <w:r w:rsidRPr="00895AD9">
        <w:rPr>
          <w:rFonts w:ascii="Calibri" w:hAnsi="Calibri"/>
          <w:color w:val="000000"/>
        </w:rPr>
        <w:t xml:space="preserve">  </w:t>
      </w:r>
      <w:r>
        <w:rPr>
          <w:rFonts w:ascii="Calibri" w:hAnsi="Calibri"/>
          <w:color w:val="000000"/>
        </w:rPr>
        <w:t xml:space="preserve">                                                                                            SSA Membership No:</w:t>
      </w:r>
    </w:p>
    <w:p w14:paraId="49DCE5E8" w14:textId="77777777" w:rsidR="0061345C" w:rsidRDefault="0061345C" w:rsidP="0061345C">
      <w:pPr>
        <w:rPr>
          <w:rFonts w:ascii="Calibri" w:hAnsi="Calibri"/>
          <w:color w:val="000000"/>
        </w:rPr>
      </w:pPr>
    </w:p>
    <w:bookmarkEnd w:id="0"/>
    <w:bookmarkEnd w:id="1"/>
    <w:bookmarkEnd w:id="2"/>
    <w:p w14:paraId="7C619545" w14:textId="77777777" w:rsidR="00BC1DBA" w:rsidRDefault="00BC1DBA" w:rsidP="0061345C">
      <w:pPr>
        <w:pStyle w:val="Heading8"/>
        <w:rPr>
          <w:rFonts w:ascii="Calibri" w:hAnsi="Calibri"/>
          <w:color w:val="000000"/>
        </w:rPr>
      </w:pPr>
    </w:p>
    <w:p w14:paraId="44A288DA" w14:textId="77777777" w:rsidR="00BC1DBA" w:rsidRDefault="00BC1DBA" w:rsidP="0061345C">
      <w:pPr>
        <w:pStyle w:val="Heading8"/>
        <w:rPr>
          <w:rFonts w:ascii="Calibri" w:hAnsi="Calibri"/>
          <w:color w:val="000000"/>
        </w:rPr>
      </w:pPr>
    </w:p>
    <w:p w14:paraId="13BC8214" w14:textId="77777777" w:rsidR="00BC1DBA" w:rsidRDefault="00BC1DBA" w:rsidP="0061345C">
      <w:pPr>
        <w:pStyle w:val="Heading8"/>
        <w:rPr>
          <w:rFonts w:ascii="Calibri" w:hAnsi="Calibri"/>
          <w:color w:val="000000"/>
        </w:rPr>
      </w:pPr>
    </w:p>
    <w:p w14:paraId="6D5EE587" w14:textId="77777777" w:rsidR="00BC1DBA" w:rsidRDefault="00BC1DBA" w:rsidP="0061345C">
      <w:pPr>
        <w:pStyle w:val="Heading8"/>
        <w:rPr>
          <w:rFonts w:ascii="Calibri" w:hAnsi="Calibri"/>
          <w:color w:val="000000"/>
        </w:rPr>
      </w:pPr>
    </w:p>
    <w:p w14:paraId="2E9D1D4A" w14:textId="77777777" w:rsidR="00BC1DBA" w:rsidRDefault="00BC1DBA" w:rsidP="0061345C">
      <w:pPr>
        <w:pStyle w:val="Heading8"/>
        <w:rPr>
          <w:rFonts w:ascii="Calibri" w:hAnsi="Calibri"/>
          <w:color w:val="000000"/>
        </w:rPr>
      </w:pPr>
    </w:p>
    <w:p w14:paraId="367CB6B7" w14:textId="77777777" w:rsidR="00BC1DBA" w:rsidRDefault="00BC1DBA" w:rsidP="0061345C">
      <w:pPr>
        <w:pStyle w:val="Heading8"/>
        <w:rPr>
          <w:rFonts w:ascii="Calibri" w:hAnsi="Calibri"/>
          <w:color w:val="000000"/>
        </w:rPr>
      </w:pPr>
    </w:p>
    <w:p w14:paraId="14BB4E3E" w14:textId="77777777" w:rsidR="00BC1DBA" w:rsidRDefault="00BC1DBA" w:rsidP="0061345C">
      <w:pPr>
        <w:pStyle w:val="Heading8"/>
        <w:rPr>
          <w:rFonts w:ascii="Calibri" w:hAnsi="Calibri"/>
          <w:color w:val="000000"/>
        </w:rPr>
      </w:pPr>
    </w:p>
    <w:p w14:paraId="559349B1" w14:textId="77777777" w:rsidR="00BC1DBA" w:rsidRDefault="00BC1DBA" w:rsidP="0061345C">
      <w:pPr>
        <w:pStyle w:val="Heading8"/>
        <w:rPr>
          <w:rFonts w:ascii="Calibri" w:hAnsi="Calibri"/>
          <w:color w:val="000000"/>
        </w:rPr>
      </w:pPr>
    </w:p>
    <w:p w14:paraId="378DAC34" w14:textId="77777777" w:rsidR="00BC1DBA" w:rsidRPr="00BC1DBA" w:rsidRDefault="00BC1DBA" w:rsidP="00BC1DBA"/>
    <w:p w14:paraId="183461E9" w14:textId="48934A39" w:rsidR="0061345C" w:rsidRPr="00BC1DBA" w:rsidRDefault="0061345C" w:rsidP="0061345C">
      <w:pPr>
        <w:pStyle w:val="Heading8"/>
        <w:rPr>
          <w:rFonts w:ascii="Calibri" w:hAnsi="Calibri"/>
          <w:b/>
          <w:bCs/>
          <w:iCs w:val="0"/>
          <w:color w:val="000000"/>
          <w:u w:val="single"/>
        </w:rPr>
      </w:pPr>
      <w:r w:rsidRPr="00BC1DBA">
        <w:rPr>
          <w:rFonts w:ascii="Calibri" w:hAnsi="Calibri"/>
          <w:b/>
          <w:bCs/>
          <w:color w:val="000000"/>
          <w:u w:val="single"/>
        </w:rPr>
        <w:t>Section B:  Nominator details (if different to above</w:t>
      </w:r>
      <w:r w:rsidR="00BC1DBA" w:rsidRPr="00BC1DBA">
        <w:rPr>
          <w:rFonts w:ascii="Calibri" w:hAnsi="Calibri"/>
          <w:b/>
          <w:bCs/>
          <w:color w:val="000000"/>
          <w:u w:val="single"/>
        </w:rPr>
        <w:t xml:space="preserve"> and not required for self-nominations</w:t>
      </w:r>
      <w:r w:rsidRPr="00BC1DBA">
        <w:rPr>
          <w:rFonts w:ascii="Calibri" w:hAnsi="Calibri"/>
          <w:b/>
          <w:bCs/>
          <w:color w:val="000000"/>
          <w:u w:val="single"/>
        </w:rPr>
        <w:t>)</w:t>
      </w:r>
    </w:p>
    <w:p w14:paraId="2C9CE8E9" w14:textId="77777777" w:rsidR="0061345C" w:rsidRPr="00895AD9" w:rsidRDefault="0061345C" w:rsidP="0061345C">
      <w:pPr>
        <w:rPr>
          <w:rFonts w:ascii="Calibri" w:hAnsi="Calibri"/>
          <w:color w:val="000000"/>
        </w:rPr>
      </w:pPr>
      <w:bookmarkStart w:id="3" w:name="_Hlk107427321"/>
    </w:p>
    <w:p w14:paraId="1A9FEE24" w14:textId="77777777" w:rsidR="0061345C" w:rsidRPr="00895AD9" w:rsidRDefault="0061345C" w:rsidP="0061345C">
      <w:pPr>
        <w:rPr>
          <w:rFonts w:ascii="Calibri" w:hAnsi="Calibri"/>
          <w:color w:val="000000"/>
        </w:rPr>
      </w:pPr>
      <w:r>
        <w:rPr>
          <w:rFonts w:ascii="Calibri" w:hAnsi="Calibri"/>
          <w:color w:val="000000"/>
        </w:rPr>
        <w:t>Title:                                      Full name:</w:t>
      </w:r>
      <w:r w:rsidRPr="00895AD9">
        <w:rPr>
          <w:rFonts w:ascii="Calibri" w:hAnsi="Calibri"/>
          <w:color w:val="000000"/>
        </w:rPr>
        <w:t xml:space="preserve">  </w:t>
      </w:r>
    </w:p>
    <w:p w14:paraId="047F971A" w14:textId="77777777" w:rsidR="0061345C" w:rsidRPr="00895AD9" w:rsidRDefault="0061345C" w:rsidP="0061345C">
      <w:pPr>
        <w:rPr>
          <w:rFonts w:ascii="Calibri" w:hAnsi="Calibri"/>
          <w:color w:val="000000"/>
        </w:rPr>
      </w:pPr>
    </w:p>
    <w:p w14:paraId="2DD46084" w14:textId="77777777" w:rsidR="0061345C" w:rsidRPr="00895AD9" w:rsidRDefault="0061345C" w:rsidP="0061345C">
      <w:pPr>
        <w:rPr>
          <w:rFonts w:ascii="Calibri" w:hAnsi="Calibri"/>
          <w:color w:val="000000"/>
        </w:rPr>
      </w:pPr>
      <w:r w:rsidRPr="00895AD9">
        <w:rPr>
          <w:rFonts w:ascii="Calibri" w:hAnsi="Calibri"/>
          <w:color w:val="000000"/>
        </w:rPr>
        <w:t>Address</w:t>
      </w:r>
      <w:r>
        <w:rPr>
          <w:rFonts w:ascii="Calibri" w:hAnsi="Calibri"/>
          <w:color w:val="000000"/>
        </w:rPr>
        <w:t>:</w:t>
      </w:r>
      <w:r w:rsidRPr="00895AD9">
        <w:rPr>
          <w:rFonts w:ascii="Calibri" w:hAnsi="Calibri"/>
          <w:color w:val="000000"/>
        </w:rPr>
        <w:t xml:space="preserve"> </w:t>
      </w:r>
      <w:r>
        <w:rPr>
          <w:rFonts w:ascii="Calibri" w:hAnsi="Calibri"/>
          <w:color w:val="000000"/>
        </w:rPr>
        <w:t xml:space="preserve">     </w:t>
      </w:r>
    </w:p>
    <w:p w14:paraId="478777E7" w14:textId="77777777" w:rsidR="0061345C" w:rsidRPr="00895AD9" w:rsidRDefault="0061345C" w:rsidP="0061345C">
      <w:pPr>
        <w:rPr>
          <w:rFonts w:ascii="Calibri" w:hAnsi="Calibri"/>
          <w:color w:val="000000"/>
        </w:rPr>
      </w:pPr>
    </w:p>
    <w:p w14:paraId="0A556DD4" w14:textId="77777777" w:rsidR="00BC1DBA" w:rsidRDefault="00BC1DBA" w:rsidP="00BC1DBA">
      <w:pPr>
        <w:rPr>
          <w:rFonts w:ascii="Calibri" w:hAnsi="Calibri"/>
          <w:color w:val="000000"/>
        </w:rPr>
      </w:pPr>
      <w:r w:rsidRPr="00895AD9">
        <w:rPr>
          <w:rFonts w:ascii="Calibri" w:hAnsi="Calibri"/>
          <w:color w:val="000000"/>
        </w:rPr>
        <w:t>Email</w:t>
      </w:r>
      <w:r>
        <w:rPr>
          <w:rFonts w:ascii="Calibri" w:hAnsi="Calibri"/>
          <w:color w:val="000000"/>
        </w:rPr>
        <w:t>:</w:t>
      </w:r>
      <w:r w:rsidRPr="00895AD9">
        <w:rPr>
          <w:rFonts w:ascii="Calibri" w:hAnsi="Calibri"/>
          <w:color w:val="000000"/>
        </w:rPr>
        <w:t xml:space="preserve">  </w:t>
      </w:r>
      <w:r>
        <w:rPr>
          <w:rFonts w:ascii="Calibri" w:hAnsi="Calibri"/>
          <w:color w:val="000000"/>
        </w:rPr>
        <w:t xml:space="preserve">                                                                                            SSA Membership No:</w:t>
      </w:r>
    </w:p>
    <w:p w14:paraId="7B32BAB1" w14:textId="77777777" w:rsidR="0061345C" w:rsidRDefault="0061345C" w:rsidP="0061345C">
      <w:pPr>
        <w:rPr>
          <w:rFonts w:ascii="Calibri" w:hAnsi="Calibri"/>
          <w:color w:val="000000"/>
        </w:rPr>
      </w:pPr>
    </w:p>
    <w:bookmarkEnd w:id="3"/>
    <w:p w14:paraId="471EE5B9" w14:textId="77777777" w:rsidR="0061345C" w:rsidRPr="00E876AA" w:rsidRDefault="0061345C" w:rsidP="0061345C"/>
    <w:p w14:paraId="075FB24B" w14:textId="59E54999" w:rsidR="0061345C" w:rsidRPr="00BC1DBA" w:rsidRDefault="0061345C" w:rsidP="0061345C">
      <w:pPr>
        <w:pStyle w:val="Heading8"/>
        <w:rPr>
          <w:rFonts w:ascii="Calibri" w:hAnsi="Calibri"/>
          <w:b/>
          <w:bCs/>
          <w:color w:val="000000"/>
          <w:u w:val="single"/>
        </w:rPr>
      </w:pPr>
      <w:r w:rsidRPr="00BC1DBA">
        <w:rPr>
          <w:rFonts w:ascii="Calibri" w:hAnsi="Calibri"/>
          <w:b/>
          <w:bCs/>
          <w:color w:val="000000"/>
          <w:u w:val="single"/>
        </w:rPr>
        <w:t>Section C:  Seconder details</w:t>
      </w:r>
      <w:r w:rsidR="00BC1DBA" w:rsidRPr="00BC1DBA">
        <w:rPr>
          <w:rFonts w:ascii="Calibri" w:hAnsi="Calibri"/>
          <w:b/>
          <w:bCs/>
          <w:color w:val="000000"/>
          <w:u w:val="single"/>
        </w:rPr>
        <w:t xml:space="preserve"> (required for all applications)</w:t>
      </w:r>
    </w:p>
    <w:p w14:paraId="7D4790AE" w14:textId="77777777" w:rsidR="0061345C" w:rsidRPr="00895AD9" w:rsidRDefault="0061345C" w:rsidP="0061345C">
      <w:pPr>
        <w:rPr>
          <w:rFonts w:ascii="Calibri" w:hAnsi="Calibri"/>
          <w:color w:val="000000"/>
        </w:rPr>
      </w:pPr>
      <w:bookmarkStart w:id="4" w:name="_Hlk107427511"/>
    </w:p>
    <w:bookmarkEnd w:id="4"/>
    <w:p w14:paraId="3D864E36" w14:textId="77777777" w:rsidR="0061345C" w:rsidRPr="00895AD9" w:rsidRDefault="0061345C" w:rsidP="0061345C">
      <w:pPr>
        <w:rPr>
          <w:rFonts w:ascii="Calibri" w:hAnsi="Calibri"/>
          <w:color w:val="000000"/>
        </w:rPr>
      </w:pPr>
      <w:r>
        <w:rPr>
          <w:rFonts w:ascii="Calibri" w:hAnsi="Calibri"/>
          <w:color w:val="000000"/>
        </w:rPr>
        <w:t>Title:                                      Full name:</w:t>
      </w:r>
      <w:r w:rsidRPr="00895AD9">
        <w:rPr>
          <w:rFonts w:ascii="Calibri" w:hAnsi="Calibri"/>
          <w:color w:val="000000"/>
        </w:rPr>
        <w:t xml:space="preserve">  </w:t>
      </w:r>
    </w:p>
    <w:p w14:paraId="64732FC7" w14:textId="77777777" w:rsidR="0061345C" w:rsidRPr="00895AD9" w:rsidRDefault="0061345C" w:rsidP="0061345C">
      <w:pPr>
        <w:rPr>
          <w:rFonts w:ascii="Calibri" w:hAnsi="Calibri"/>
          <w:color w:val="000000"/>
        </w:rPr>
      </w:pPr>
    </w:p>
    <w:p w14:paraId="31FCCE0B" w14:textId="77777777" w:rsidR="0061345C" w:rsidRPr="00895AD9" w:rsidRDefault="0061345C" w:rsidP="0061345C">
      <w:pPr>
        <w:rPr>
          <w:rFonts w:ascii="Calibri" w:hAnsi="Calibri"/>
          <w:color w:val="000000"/>
        </w:rPr>
      </w:pPr>
      <w:r w:rsidRPr="00895AD9">
        <w:rPr>
          <w:rFonts w:ascii="Calibri" w:hAnsi="Calibri"/>
          <w:color w:val="000000"/>
        </w:rPr>
        <w:t>Address</w:t>
      </w:r>
      <w:r>
        <w:rPr>
          <w:rFonts w:ascii="Calibri" w:hAnsi="Calibri"/>
          <w:color w:val="000000"/>
        </w:rPr>
        <w:t>:</w:t>
      </w:r>
      <w:r w:rsidRPr="00895AD9">
        <w:rPr>
          <w:rFonts w:ascii="Calibri" w:hAnsi="Calibri"/>
          <w:color w:val="000000"/>
        </w:rPr>
        <w:t xml:space="preserve"> </w:t>
      </w:r>
      <w:r>
        <w:rPr>
          <w:rFonts w:ascii="Calibri" w:hAnsi="Calibri"/>
          <w:color w:val="000000"/>
        </w:rPr>
        <w:t xml:space="preserve">     </w:t>
      </w:r>
    </w:p>
    <w:p w14:paraId="4A79534A" w14:textId="77777777" w:rsidR="0061345C" w:rsidRPr="00895AD9" w:rsidRDefault="0061345C" w:rsidP="0061345C">
      <w:pPr>
        <w:rPr>
          <w:rFonts w:ascii="Calibri" w:hAnsi="Calibri"/>
          <w:color w:val="000000"/>
        </w:rPr>
      </w:pPr>
    </w:p>
    <w:p w14:paraId="73BB6BA0" w14:textId="77777777" w:rsidR="00BC1DBA" w:rsidRDefault="00BC1DBA" w:rsidP="00BC1DBA">
      <w:pPr>
        <w:rPr>
          <w:rFonts w:ascii="Calibri" w:hAnsi="Calibri"/>
          <w:color w:val="000000"/>
        </w:rPr>
      </w:pPr>
      <w:r w:rsidRPr="00895AD9">
        <w:rPr>
          <w:rFonts w:ascii="Calibri" w:hAnsi="Calibri"/>
          <w:color w:val="000000"/>
        </w:rPr>
        <w:t>Email</w:t>
      </w:r>
      <w:r>
        <w:rPr>
          <w:rFonts w:ascii="Calibri" w:hAnsi="Calibri"/>
          <w:color w:val="000000"/>
        </w:rPr>
        <w:t>:</w:t>
      </w:r>
      <w:r w:rsidRPr="00895AD9">
        <w:rPr>
          <w:rFonts w:ascii="Calibri" w:hAnsi="Calibri"/>
          <w:color w:val="000000"/>
        </w:rPr>
        <w:t xml:space="preserve">  </w:t>
      </w:r>
      <w:r>
        <w:rPr>
          <w:rFonts w:ascii="Calibri" w:hAnsi="Calibri"/>
          <w:color w:val="000000"/>
        </w:rPr>
        <w:t xml:space="preserve">                                                                                            SSA Membership No:</w:t>
      </w:r>
    </w:p>
    <w:p w14:paraId="76C7DF9D" w14:textId="77777777" w:rsidR="0061345C" w:rsidRDefault="0061345C" w:rsidP="0061345C">
      <w:pPr>
        <w:rPr>
          <w:rFonts w:ascii="Calibri" w:hAnsi="Calibri"/>
          <w:color w:val="000000"/>
        </w:rPr>
      </w:pPr>
    </w:p>
    <w:p w14:paraId="134FE204" w14:textId="5CE55AC8" w:rsidR="0061345C" w:rsidRDefault="0061345C" w:rsidP="0061345C">
      <w:pPr>
        <w:pStyle w:val="Heading8"/>
        <w:rPr>
          <w:rFonts w:ascii="Calibri" w:hAnsi="Calibri"/>
          <w:color w:val="000000"/>
        </w:rPr>
      </w:pPr>
    </w:p>
    <w:p w14:paraId="3D23DCD0" w14:textId="2E390614" w:rsidR="00BC1DBA" w:rsidRPr="00FD7CBD" w:rsidRDefault="000B1454" w:rsidP="00BC1DBA">
      <w:pPr>
        <w:rPr>
          <w:rFonts w:ascii="Calibri" w:hAnsi="Calibri" w:cs="Calibri"/>
        </w:rPr>
      </w:pPr>
      <w:r w:rsidRPr="000B1454">
        <w:rPr>
          <w:rFonts w:ascii="Segoe UI Symbol" w:eastAsia="Arial Unicode MS" w:hAnsi="Segoe UI Symbol" w:cs="Segoe UI Symbol"/>
        </w:rPr>
        <w:t>☐</w:t>
      </w:r>
      <w:r w:rsidR="00BC1DBA" w:rsidRPr="00FD7CBD">
        <w:rPr>
          <w:rFonts w:ascii="Calibri" w:hAnsi="Calibri" w:cs="Calibri"/>
        </w:rPr>
        <w:t xml:space="preserve"> </w:t>
      </w:r>
      <w:r w:rsidR="00BC1DBA" w:rsidRPr="00F11835">
        <w:rPr>
          <w:rFonts w:ascii="Calibri" w:hAnsi="Calibri" w:cs="Calibri"/>
        </w:rPr>
        <w:t>I</w:t>
      </w:r>
      <w:r w:rsidR="00BC1DBA">
        <w:rPr>
          <w:rFonts w:ascii="Calibri" w:hAnsi="Calibri" w:cs="Calibri"/>
        </w:rPr>
        <w:t>/We</w:t>
      </w:r>
      <w:r w:rsidR="00BC1DBA" w:rsidRPr="00F11835">
        <w:rPr>
          <w:rFonts w:ascii="Calibri" w:hAnsi="Calibri" w:cs="Calibri"/>
        </w:rPr>
        <w:t xml:space="preserve"> confirm that I </w:t>
      </w:r>
      <w:r w:rsidR="00BC1DBA">
        <w:rPr>
          <w:rFonts w:ascii="Calibri" w:hAnsi="Calibri" w:cs="Calibri"/>
        </w:rPr>
        <w:t>have authority</w:t>
      </w:r>
      <w:r w:rsidR="00BC1DBA" w:rsidRPr="00F11835">
        <w:rPr>
          <w:rFonts w:ascii="Calibri" w:hAnsi="Calibri" w:cs="Calibri"/>
        </w:rPr>
        <w:t xml:space="preserve"> to submit this content and that all necessary permissions have been obtained</w:t>
      </w:r>
    </w:p>
    <w:p w14:paraId="23DAF9F2" w14:textId="77777777" w:rsidR="00BC1DBA" w:rsidRDefault="00BC1DBA" w:rsidP="00BC1DBA">
      <w:pPr>
        <w:rPr>
          <w:rFonts w:ascii="Calibri" w:hAnsi="Calibri"/>
          <w:color w:val="000000"/>
        </w:rPr>
      </w:pPr>
    </w:p>
    <w:p w14:paraId="22B37F59" w14:textId="77777777" w:rsidR="00BC1DBA" w:rsidRPr="00895AD9" w:rsidRDefault="00BC1DBA" w:rsidP="00BC1DBA">
      <w:pPr>
        <w:rPr>
          <w:rFonts w:ascii="Calibri" w:hAnsi="Calibri"/>
          <w:color w:val="000000"/>
        </w:rPr>
      </w:pPr>
      <w:r>
        <w:rPr>
          <w:rFonts w:ascii="Calibri" w:hAnsi="Calibri"/>
          <w:color w:val="000000"/>
        </w:rPr>
        <w:t xml:space="preserve">Nominee </w:t>
      </w:r>
      <w:proofErr w:type="gramStart"/>
      <w:r>
        <w:rPr>
          <w:rFonts w:ascii="Calibri" w:hAnsi="Calibri"/>
          <w:color w:val="000000"/>
        </w:rPr>
        <w:t>signature:_</w:t>
      </w:r>
      <w:proofErr w:type="gramEnd"/>
      <w:r>
        <w:rPr>
          <w:rFonts w:ascii="Calibri" w:hAnsi="Calibri"/>
          <w:color w:val="000000"/>
        </w:rPr>
        <w:t>_________________</w:t>
      </w:r>
    </w:p>
    <w:p w14:paraId="5B294947" w14:textId="77777777" w:rsidR="00BC1DBA" w:rsidRDefault="00BC1DBA" w:rsidP="00BC1DBA">
      <w:pPr>
        <w:rPr>
          <w:rFonts w:ascii="Calibri" w:hAnsi="Calibri"/>
          <w:color w:val="000000"/>
        </w:rPr>
      </w:pPr>
    </w:p>
    <w:p w14:paraId="59ED21BA" w14:textId="438587F8" w:rsidR="00BC1DBA" w:rsidRPr="00F11835" w:rsidRDefault="00BC1DBA" w:rsidP="00BC1DBA">
      <w:pPr>
        <w:rPr>
          <w:rFonts w:ascii="Calibri" w:hAnsi="Calibri"/>
          <w:color w:val="000000"/>
        </w:rPr>
      </w:pPr>
      <w:r w:rsidRPr="00F11835">
        <w:rPr>
          <w:rFonts w:ascii="Calibri" w:hAnsi="Calibri"/>
          <w:color w:val="000000"/>
        </w:rPr>
        <w:t>All materials submitted for assessment must be cleared by the applicant</w:t>
      </w:r>
      <w:r>
        <w:rPr>
          <w:rFonts w:ascii="Calibri" w:hAnsi="Calibri"/>
          <w:color w:val="000000"/>
        </w:rPr>
        <w:t>(s)</w:t>
      </w:r>
      <w:r w:rsidRPr="00F11835">
        <w:rPr>
          <w:rFonts w:ascii="Calibri" w:hAnsi="Calibri"/>
          <w:color w:val="000000"/>
        </w:rPr>
        <w:t xml:space="preserve"> for internal use by the Award Committee. </w:t>
      </w:r>
      <w:r>
        <w:rPr>
          <w:rFonts w:ascii="Calibri" w:hAnsi="Calibri"/>
          <w:color w:val="000000"/>
        </w:rPr>
        <w:t>Nominee applications</w:t>
      </w:r>
      <w:r w:rsidRPr="00F11835">
        <w:rPr>
          <w:rFonts w:ascii="Calibri" w:hAnsi="Calibri"/>
          <w:color w:val="000000"/>
        </w:rPr>
        <w:t xml:space="preserve"> </w:t>
      </w:r>
      <w:r>
        <w:rPr>
          <w:rFonts w:ascii="Calibri" w:hAnsi="Calibri"/>
          <w:color w:val="000000"/>
        </w:rPr>
        <w:t xml:space="preserve">and provided attachments </w:t>
      </w:r>
      <w:r w:rsidRPr="00F11835">
        <w:rPr>
          <w:rFonts w:ascii="Calibri" w:hAnsi="Calibri"/>
          <w:color w:val="000000"/>
        </w:rPr>
        <w:t>will be treated as commercial-in-confidence and will not be shared outside the Committee.</w:t>
      </w:r>
    </w:p>
    <w:p w14:paraId="3DB35592" w14:textId="77777777" w:rsidR="00BC1DBA" w:rsidRDefault="00BC1DBA" w:rsidP="00BC1DBA"/>
    <w:p w14:paraId="17F04CC5" w14:textId="77777777" w:rsidR="00BC1DBA" w:rsidRPr="00BC1DBA" w:rsidRDefault="00BC1DBA" w:rsidP="00BC1DBA"/>
    <w:p w14:paraId="27B5DD69" w14:textId="77777777" w:rsidR="00BC1DBA" w:rsidRPr="00BC1DBA" w:rsidRDefault="00BC1DBA" w:rsidP="00BC1DBA">
      <w:pPr>
        <w:pStyle w:val="Heading8"/>
        <w:rPr>
          <w:rFonts w:ascii="Calibri" w:hAnsi="Calibri" w:cs="Calibri"/>
          <w:b/>
          <w:bCs/>
          <w:u w:val="single"/>
        </w:rPr>
      </w:pPr>
      <w:r w:rsidRPr="00BC1DBA">
        <w:rPr>
          <w:rFonts w:ascii="Calibri" w:hAnsi="Calibri"/>
          <w:b/>
          <w:bCs/>
          <w:color w:val="000000"/>
          <w:u w:val="single"/>
        </w:rPr>
        <w:t>Section D:  Submission Requirements</w:t>
      </w:r>
    </w:p>
    <w:p w14:paraId="06FBBED8" w14:textId="77777777" w:rsidR="00BC1DBA" w:rsidRDefault="00BC1DBA" w:rsidP="00BC1DBA">
      <w:pPr>
        <w:pStyle w:val="NormalWeb"/>
        <w:rPr>
          <w:rFonts w:ascii="Calibri" w:hAnsi="Calibri" w:cs="Calibri"/>
          <w:color w:val="000000"/>
        </w:rPr>
      </w:pPr>
      <w:r>
        <w:rPr>
          <w:rFonts w:ascii="Calibri" w:hAnsi="Calibri" w:cs="Calibri"/>
          <w:color w:val="000000"/>
        </w:rPr>
        <w:t>Each nomination must include the following three components:</w:t>
      </w:r>
    </w:p>
    <w:p w14:paraId="02D512B4" w14:textId="77777777" w:rsidR="00BC1DBA" w:rsidRDefault="00BC1DBA" w:rsidP="00BC1DBA">
      <w:pPr>
        <w:pStyle w:val="NormalWeb"/>
        <w:numPr>
          <w:ilvl w:val="0"/>
          <w:numId w:val="5"/>
        </w:numPr>
        <w:rPr>
          <w:rFonts w:ascii="Calibri" w:hAnsi="Calibri" w:cs="Calibri"/>
          <w:color w:val="000000"/>
        </w:rPr>
      </w:pPr>
      <w:r>
        <w:rPr>
          <w:rStyle w:val="Strong"/>
          <w:rFonts w:ascii="Calibri" w:hAnsi="Calibri" w:cs="Calibri"/>
          <w:color w:val="000000"/>
        </w:rPr>
        <w:t>Impact Statement (Limit 1 page – Confidential)</w:t>
      </w:r>
      <w:r>
        <w:rPr>
          <w:rFonts w:ascii="Calibri" w:hAnsi="Calibri" w:cs="Calibri"/>
          <w:color w:val="000000"/>
        </w:rPr>
        <w:br/>
        <w:t>A structured statement that addresses</w:t>
      </w:r>
      <w:r>
        <w:rPr>
          <w:rStyle w:val="apple-converted-space"/>
          <w:rFonts w:ascii="Calibri" w:hAnsi="Calibri" w:cs="Calibri"/>
          <w:color w:val="000000"/>
        </w:rPr>
        <w:t> </w:t>
      </w:r>
      <w:r>
        <w:rPr>
          <w:rStyle w:val="Strong"/>
          <w:rFonts w:ascii="Calibri" w:hAnsi="Calibri" w:cs="Calibri"/>
          <w:color w:val="000000"/>
        </w:rPr>
        <w:t>all five selection criteria</w:t>
      </w:r>
      <w:r>
        <w:rPr>
          <w:rFonts w:ascii="Calibri" w:hAnsi="Calibri" w:cs="Calibri"/>
          <w:color w:val="000000"/>
        </w:rPr>
        <w:t>. Applicants are encouraged to keep responses concise and highlight the aspects of their project that best demonstrate excellence and impact. Attachments should be included to provide additional details. These can be referenced within the Impact Statement to support specific criteria for the review panel.</w:t>
      </w:r>
    </w:p>
    <w:p w14:paraId="433B39A4" w14:textId="77777777" w:rsidR="00BC1DBA" w:rsidRDefault="00BC1DBA" w:rsidP="00BC1DBA">
      <w:pPr>
        <w:pStyle w:val="NormalWeb"/>
        <w:ind w:left="993" w:right="1273"/>
        <w:jc w:val="both"/>
        <w:rPr>
          <w:rFonts w:ascii="Calibri" w:hAnsi="Calibri" w:cs="Calibri"/>
          <w:b/>
          <w:bCs/>
          <w:color w:val="000000"/>
        </w:rPr>
      </w:pPr>
      <w:r>
        <w:rPr>
          <w:rFonts w:ascii="Calibri" w:hAnsi="Calibri" w:cs="Calibri"/>
          <w:b/>
          <w:bCs/>
          <w:color w:val="000000"/>
        </w:rPr>
        <w:t>Selection Criteria</w:t>
      </w:r>
    </w:p>
    <w:p w14:paraId="521F0F89" w14:textId="77777777" w:rsidR="00BC1DBA" w:rsidRDefault="00BC1DBA" w:rsidP="00BC1DBA">
      <w:pPr>
        <w:pStyle w:val="NormalWeb"/>
        <w:tabs>
          <w:tab w:val="left" w:pos="9781"/>
        </w:tabs>
        <w:ind w:left="993" w:right="-2"/>
        <w:rPr>
          <w:rFonts w:ascii="Calibri" w:hAnsi="Calibri" w:cs="Calibri"/>
          <w:color w:val="000000"/>
        </w:rPr>
      </w:pPr>
      <w:r>
        <w:rPr>
          <w:rFonts w:ascii="Calibri" w:hAnsi="Calibri" w:cs="Calibri"/>
          <w:b/>
          <w:bCs/>
          <w:i/>
          <w:iCs/>
          <w:color w:val="000000"/>
        </w:rPr>
        <w:lastRenderedPageBreak/>
        <w:t>Scientific Rigour and Innovation</w:t>
      </w:r>
      <w:r>
        <w:rPr>
          <w:rFonts w:ascii="Calibri" w:hAnsi="Calibri" w:cs="Calibri"/>
          <w:color w:val="000000"/>
        </w:rPr>
        <w:br/>
        <w:t>Demonstrates the application of soil science principles in a methodologically sound, technically robust, and/or innovative way. This may include novel approaches, unique methodologies, or adapting soil science techniques to new contexts.</w:t>
      </w:r>
    </w:p>
    <w:p w14:paraId="0CA3EC24" w14:textId="77777777" w:rsidR="00BC1DBA" w:rsidRDefault="00BC1DBA" w:rsidP="00BC1DBA">
      <w:pPr>
        <w:pStyle w:val="NormalWeb"/>
        <w:tabs>
          <w:tab w:val="left" w:pos="9781"/>
        </w:tabs>
        <w:ind w:left="993" w:right="-2"/>
        <w:rPr>
          <w:rFonts w:ascii="Calibri" w:hAnsi="Calibri" w:cs="Calibri"/>
          <w:color w:val="000000"/>
        </w:rPr>
      </w:pPr>
      <w:r>
        <w:rPr>
          <w:rFonts w:ascii="Calibri" w:hAnsi="Calibri" w:cs="Calibri"/>
          <w:b/>
          <w:bCs/>
          <w:i/>
          <w:iCs/>
          <w:color w:val="000000"/>
        </w:rPr>
        <w:t>Practical Impact</w:t>
      </w:r>
      <w:r>
        <w:rPr>
          <w:rFonts w:ascii="Calibri" w:hAnsi="Calibri" w:cs="Calibri"/>
          <w:color w:val="000000"/>
        </w:rPr>
        <w:br/>
        <w:t>Evidence that the work resulted in measurable improvements to land management, environmental performance, or decision-making by clients or stakeholders. This may include regulatory acceptance, efficiency gains, avoided costs, or tangible benefits to end-users.</w:t>
      </w:r>
    </w:p>
    <w:p w14:paraId="07A6CDBD" w14:textId="77777777" w:rsidR="00BC1DBA" w:rsidRDefault="00BC1DBA" w:rsidP="00BC1DBA">
      <w:pPr>
        <w:pStyle w:val="NormalWeb"/>
        <w:tabs>
          <w:tab w:val="left" w:pos="9781"/>
        </w:tabs>
        <w:ind w:left="993" w:right="-2"/>
        <w:rPr>
          <w:rFonts w:ascii="Calibri" w:hAnsi="Calibri" w:cs="Calibri"/>
          <w:color w:val="000000"/>
        </w:rPr>
      </w:pPr>
      <w:r>
        <w:rPr>
          <w:rFonts w:ascii="Calibri" w:hAnsi="Calibri" w:cs="Calibri"/>
          <w:b/>
          <w:bCs/>
          <w:i/>
          <w:iCs/>
          <w:color w:val="000000"/>
        </w:rPr>
        <w:t>Contribution to Soil Science Knowledge</w:t>
      </w:r>
      <w:r>
        <w:rPr>
          <w:rFonts w:ascii="Calibri" w:hAnsi="Calibri" w:cs="Calibri"/>
          <w:color w:val="000000"/>
        </w:rPr>
        <w:br/>
        <w:t>Development or application of new tools, interpretations, frameworks, or synthesis that extend professional understanding or best practice in soil science.</w:t>
      </w:r>
    </w:p>
    <w:p w14:paraId="252F8907" w14:textId="77777777" w:rsidR="00BC1DBA" w:rsidRDefault="00BC1DBA" w:rsidP="00BC1DBA">
      <w:pPr>
        <w:pStyle w:val="NormalWeb"/>
        <w:tabs>
          <w:tab w:val="left" w:pos="9781"/>
        </w:tabs>
        <w:spacing w:before="0" w:beforeAutospacing="0" w:after="0" w:afterAutospacing="0"/>
        <w:ind w:left="993" w:right="-2"/>
        <w:rPr>
          <w:rFonts w:ascii="Calibri" w:hAnsi="Calibri" w:cs="Calibri"/>
          <w:b/>
          <w:bCs/>
          <w:i/>
          <w:iCs/>
          <w:color w:val="000000"/>
        </w:rPr>
      </w:pPr>
      <w:r>
        <w:rPr>
          <w:rFonts w:ascii="Calibri" w:hAnsi="Calibri" w:cs="Calibri"/>
          <w:b/>
          <w:bCs/>
          <w:i/>
          <w:iCs/>
          <w:color w:val="000000"/>
        </w:rPr>
        <w:t>Communication, Education and Extension</w:t>
      </w:r>
    </w:p>
    <w:p w14:paraId="2BA8A251" w14:textId="77777777" w:rsidR="00BC1DBA" w:rsidRDefault="00BC1DBA" w:rsidP="00BC1DBA">
      <w:pPr>
        <w:pStyle w:val="NormalWeb"/>
        <w:tabs>
          <w:tab w:val="left" w:pos="9781"/>
        </w:tabs>
        <w:spacing w:before="0" w:beforeAutospacing="0" w:after="0" w:afterAutospacing="0"/>
        <w:ind w:left="993" w:right="-2"/>
        <w:rPr>
          <w:rFonts w:ascii="Calibri" w:hAnsi="Calibri" w:cs="Calibri"/>
          <w:b/>
          <w:bCs/>
          <w:color w:val="000000"/>
        </w:rPr>
      </w:pPr>
      <w:r>
        <w:rPr>
          <w:rFonts w:ascii="Calibri" w:hAnsi="Calibri" w:cs="Calibri"/>
          <w:color w:val="000000"/>
        </w:rPr>
        <w:t>Demonstrated ability to communicate soil science effectively to clients, landholders, industry, or the public. This includes producing outputs that are clear, actionable, and accessible for non-specialist audiences, as well as contributing to capacity-building through training, workshops, or extension activities</w:t>
      </w:r>
      <w:r>
        <w:rPr>
          <w:rFonts w:ascii="Calibri" w:hAnsi="Calibri" w:cs="Calibri"/>
          <w:b/>
          <w:bCs/>
          <w:color w:val="000000"/>
        </w:rPr>
        <w:t>.</w:t>
      </w:r>
    </w:p>
    <w:p w14:paraId="7F67CFEB" w14:textId="77777777" w:rsidR="00BC1DBA" w:rsidRDefault="00BC1DBA" w:rsidP="00BC1DBA">
      <w:pPr>
        <w:pStyle w:val="NormalWeb"/>
        <w:tabs>
          <w:tab w:val="left" w:pos="9781"/>
        </w:tabs>
        <w:spacing w:before="0" w:beforeAutospacing="0" w:after="0" w:afterAutospacing="0"/>
        <w:ind w:left="993" w:right="-2"/>
        <w:rPr>
          <w:rFonts w:ascii="Calibri" w:hAnsi="Calibri" w:cs="Calibri"/>
          <w:b/>
          <w:bCs/>
          <w:i/>
          <w:iCs/>
          <w:color w:val="000000"/>
        </w:rPr>
      </w:pPr>
    </w:p>
    <w:p w14:paraId="4CA06A0C" w14:textId="77777777" w:rsidR="00BC1DBA" w:rsidRDefault="00BC1DBA" w:rsidP="00BC1DBA">
      <w:pPr>
        <w:pStyle w:val="NormalWeb"/>
        <w:tabs>
          <w:tab w:val="left" w:pos="9781"/>
        </w:tabs>
        <w:spacing w:before="0" w:beforeAutospacing="0" w:after="0" w:afterAutospacing="0"/>
        <w:ind w:left="993" w:right="-2"/>
        <w:rPr>
          <w:rFonts w:ascii="Calibri" w:hAnsi="Calibri" w:cs="Calibri"/>
          <w:i/>
          <w:iCs/>
          <w:color w:val="000000"/>
        </w:rPr>
      </w:pPr>
      <w:r>
        <w:rPr>
          <w:rStyle w:val="Strong"/>
          <w:rFonts w:ascii="Calibri" w:hAnsi="Calibri" w:cs="Calibri"/>
          <w:i/>
          <w:iCs/>
          <w:color w:val="000000"/>
        </w:rPr>
        <w:t>Leadership, Mentorship and Stakeholder Engagement</w:t>
      </w:r>
    </w:p>
    <w:p w14:paraId="41113BFB" w14:textId="77777777" w:rsidR="00BC1DBA" w:rsidRDefault="00BC1DBA" w:rsidP="00BC1DBA">
      <w:pPr>
        <w:pStyle w:val="NormalWeb"/>
        <w:tabs>
          <w:tab w:val="left" w:pos="9781"/>
        </w:tabs>
        <w:spacing w:before="0" w:beforeAutospacing="0" w:after="0" w:afterAutospacing="0"/>
        <w:ind w:left="993" w:right="-2"/>
        <w:rPr>
          <w:rFonts w:ascii="Calibri" w:hAnsi="Calibri" w:cs="Calibri"/>
          <w:color w:val="000000"/>
        </w:rPr>
      </w:pPr>
      <w:r>
        <w:rPr>
          <w:rFonts w:ascii="Calibri" w:hAnsi="Calibri" w:cs="Calibri"/>
          <w:color w:val="000000"/>
        </w:rPr>
        <w:t>Demonstrated leadership in soil consultancy, including collaboration with clients or industry partners, and supporting the growth of others through mentoring, guidance, or professional development. This applies equally to those in sole practice and those leading teams.</w:t>
      </w:r>
    </w:p>
    <w:p w14:paraId="4D36DC0F" w14:textId="77777777" w:rsidR="00BC1DBA" w:rsidRDefault="00BC1DBA" w:rsidP="00BC1DBA">
      <w:pPr>
        <w:pStyle w:val="NormalWeb"/>
        <w:spacing w:before="0" w:beforeAutospacing="0" w:after="0" w:afterAutospacing="0"/>
        <w:ind w:left="993"/>
        <w:rPr>
          <w:rFonts w:ascii="Calibri" w:hAnsi="Calibri" w:cs="Calibri"/>
          <w:color w:val="000000"/>
        </w:rPr>
      </w:pPr>
    </w:p>
    <w:p w14:paraId="4CA4F70D" w14:textId="3D715B7D" w:rsidR="00BC1DBA" w:rsidRDefault="00BC1DBA" w:rsidP="00BC1DBA">
      <w:pPr>
        <w:pStyle w:val="NormalWeb"/>
        <w:numPr>
          <w:ilvl w:val="0"/>
          <w:numId w:val="5"/>
        </w:numPr>
        <w:spacing w:before="0" w:beforeAutospacing="0" w:after="0" w:afterAutospacing="0"/>
        <w:ind w:left="714" w:hanging="357"/>
        <w:rPr>
          <w:rFonts w:ascii="Calibri" w:hAnsi="Calibri" w:cs="Calibri"/>
          <w:color w:val="000000"/>
        </w:rPr>
      </w:pPr>
      <w:r>
        <w:rPr>
          <w:rStyle w:val="Strong"/>
          <w:rFonts w:ascii="Calibri" w:hAnsi="Calibri" w:cs="Calibri"/>
          <w:color w:val="000000"/>
        </w:rPr>
        <w:t>Project Overview (Limit 1 page – Public)</w:t>
      </w:r>
      <w:r>
        <w:rPr>
          <w:rFonts w:ascii="Calibri" w:hAnsi="Calibri" w:cs="Calibri"/>
          <w:color w:val="000000"/>
        </w:rPr>
        <w:br/>
        <w:t>A concise technical overview of the project or portfolio of work, clearly showing how soil science was applied. Nominees’ submissions will remain confidential. For Award recipients this document will be used to promote the recipient and the award and must be suitable for public dissemination.</w:t>
      </w:r>
    </w:p>
    <w:p w14:paraId="6FA69220" w14:textId="77777777" w:rsidR="00BC1DBA" w:rsidRDefault="00BC1DBA" w:rsidP="00BC1DBA">
      <w:pPr>
        <w:pStyle w:val="NormalWeb"/>
        <w:spacing w:before="0" w:beforeAutospacing="0" w:after="0" w:afterAutospacing="0"/>
        <w:ind w:left="357"/>
        <w:rPr>
          <w:rFonts w:ascii="Calibri" w:hAnsi="Calibri" w:cs="Calibri"/>
          <w:color w:val="000000"/>
        </w:rPr>
      </w:pPr>
    </w:p>
    <w:p w14:paraId="6CC89A0D" w14:textId="09F879D4" w:rsidR="0061345C" w:rsidRPr="00BC1DBA" w:rsidRDefault="00BC1DBA" w:rsidP="00BC1DBA">
      <w:pPr>
        <w:pStyle w:val="NormalWeb"/>
        <w:numPr>
          <w:ilvl w:val="0"/>
          <w:numId w:val="5"/>
        </w:numPr>
        <w:spacing w:before="0" w:beforeAutospacing="0"/>
        <w:rPr>
          <w:rFonts w:ascii="Calibri" w:hAnsi="Calibri" w:cs="Calibri"/>
          <w:color w:val="000000"/>
        </w:rPr>
      </w:pPr>
      <w:r>
        <w:rPr>
          <w:rStyle w:val="Strong"/>
          <w:rFonts w:ascii="Calibri" w:hAnsi="Calibri" w:cs="Calibri"/>
          <w:color w:val="000000"/>
        </w:rPr>
        <w:t>Attachments (Confidential)</w:t>
      </w:r>
      <w:r>
        <w:rPr>
          <w:rFonts w:ascii="Calibri" w:hAnsi="Calibri" w:cs="Calibri"/>
          <w:color w:val="000000"/>
        </w:rPr>
        <w:br/>
        <w:t>Supporting documents (e.g. technical reports, case studies, communication materials, training resources). Applicants may include</w:t>
      </w:r>
      <w:r>
        <w:rPr>
          <w:rStyle w:val="apple-converted-space"/>
          <w:rFonts w:ascii="Calibri" w:hAnsi="Calibri" w:cs="Calibri"/>
          <w:color w:val="000000"/>
        </w:rPr>
        <w:t> </w:t>
      </w:r>
      <w:r>
        <w:rPr>
          <w:rStyle w:val="Strong"/>
          <w:rFonts w:ascii="Calibri" w:hAnsi="Calibri" w:cs="Calibri"/>
          <w:b w:val="0"/>
          <w:bCs w:val="0"/>
          <w:color w:val="000000"/>
        </w:rPr>
        <w:t>multiple documents</w:t>
      </w:r>
      <w:r>
        <w:rPr>
          <w:rStyle w:val="apple-converted-space"/>
          <w:rFonts w:ascii="Calibri" w:hAnsi="Calibri" w:cs="Calibri"/>
          <w:color w:val="000000"/>
        </w:rPr>
        <w:t> </w:t>
      </w:r>
      <w:r>
        <w:rPr>
          <w:rFonts w:ascii="Calibri" w:hAnsi="Calibri" w:cs="Calibri"/>
          <w:color w:val="000000"/>
        </w:rPr>
        <w:t>where needed to fully illustrate the project. These documents will be treated as</w:t>
      </w:r>
      <w:r>
        <w:rPr>
          <w:rStyle w:val="apple-converted-space"/>
          <w:rFonts w:ascii="Calibri" w:hAnsi="Calibri" w:cs="Calibri"/>
          <w:color w:val="000000"/>
        </w:rPr>
        <w:t> </w:t>
      </w:r>
      <w:r>
        <w:rPr>
          <w:rStyle w:val="Strong"/>
          <w:rFonts w:ascii="Calibri" w:hAnsi="Calibri" w:cs="Calibri"/>
          <w:b w:val="0"/>
          <w:bCs w:val="0"/>
          <w:color w:val="000000"/>
        </w:rPr>
        <w:t>commercial-in-confidence.</w:t>
      </w:r>
    </w:p>
    <w:p w14:paraId="4FD790DE" w14:textId="77777777" w:rsidR="0061345C" w:rsidRDefault="0061345C" w:rsidP="0061345C">
      <w:pPr>
        <w:pStyle w:val="Heading8"/>
        <w:rPr>
          <w:rFonts w:ascii="Calibri" w:hAnsi="Calibri"/>
          <w:b/>
          <w:color w:val="000000"/>
        </w:rPr>
      </w:pPr>
    </w:p>
    <w:p w14:paraId="406E49E4" w14:textId="77777777" w:rsidR="0088556D" w:rsidRDefault="0088556D"/>
    <w:sectPr w:rsidR="0088556D" w:rsidSect="0061345C">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567" w:left="851" w:header="454"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3B18" w14:textId="77777777" w:rsidR="008A14FF" w:rsidRDefault="008A14FF" w:rsidP="0061345C">
      <w:r>
        <w:separator/>
      </w:r>
    </w:p>
  </w:endnote>
  <w:endnote w:type="continuationSeparator" w:id="0">
    <w:p w14:paraId="4700E2C1" w14:textId="77777777" w:rsidR="008A14FF" w:rsidRDefault="008A14FF" w:rsidP="0061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4ED5" w14:textId="05375664" w:rsidR="00A50891" w:rsidRDefault="00A50891">
    <w:pPr>
      <w:pStyle w:val="Footer"/>
    </w:pPr>
    <w:r>
      <w:rPr>
        <w:noProof/>
        <w14:ligatures w14:val="standardContextual"/>
      </w:rPr>
      <mc:AlternateContent>
        <mc:Choice Requires="wps">
          <w:drawing>
            <wp:anchor distT="0" distB="0" distL="0" distR="0" simplePos="0" relativeHeight="251662336" behindDoc="0" locked="0" layoutInCell="1" allowOverlap="1" wp14:anchorId="36F9EDE1" wp14:editId="4163B756">
              <wp:simplePos x="635" y="635"/>
              <wp:positionH relativeFrom="page">
                <wp:align>center</wp:align>
              </wp:positionH>
              <wp:positionV relativeFrom="page">
                <wp:align>bottom</wp:align>
              </wp:positionV>
              <wp:extent cx="622300" cy="376555"/>
              <wp:effectExtent l="0" t="0" r="6350" b="0"/>
              <wp:wrapNone/>
              <wp:docPr id="18858392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EE20D3" w14:textId="086E2D40" w:rsidR="00A50891" w:rsidRPr="00A50891" w:rsidRDefault="00A50891" w:rsidP="00A50891">
                          <w:pPr>
                            <w:rPr>
                              <w:rFonts w:ascii="Aptos" w:eastAsia="Aptos" w:hAnsi="Aptos" w:cs="Aptos"/>
                              <w:noProof/>
                              <w:color w:val="FF0000"/>
                            </w:rPr>
                          </w:pPr>
                          <w:r w:rsidRPr="00A5089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6F9EDE1"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6EE20D3" w14:textId="086E2D40" w:rsidR="00A50891" w:rsidRPr="00A50891" w:rsidRDefault="00A50891" w:rsidP="00A50891">
                    <w:pPr>
                      <w:rPr>
                        <w:rFonts w:ascii="Aptos" w:eastAsia="Aptos" w:hAnsi="Aptos" w:cs="Aptos"/>
                        <w:noProof/>
                        <w:color w:val="FF0000"/>
                      </w:rPr>
                    </w:pPr>
                    <w:r w:rsidRPr="00A50891">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576B" w14:textId="5A55CF4F" w:rsidR="0061345C" w:rsidRDefault="0061345C">
    <w:pPr>
      <w:pStyle w:val="Footer"/>
    </w:pPr>
  </w:p>
  <w:p w14:paraId="3C816090" w14:textId="0454AB61" w:rsidR="0061345C" w:rsidRPr="00A31718" w:rsidRDefault="0061345C" w:rsidP="004B13CE">
    <w:pPr>
      <w:pStyle w:val="Footer"/>
      <w:jc w:val="center"/>
      <w:rPr>
        <w:rFonts w:ascii="Century Gothic" w:hAnsi="Century Gothic"/>
        <w:b/>
      </w:rPr>
    </w:pPr>
    <w:r>
      <w:rPr>
        <w:rFonts w:ascii="Century Gothic" w:hAnsi="Century Gothic"/>
        <w:b/>
      </w:rPr>
      <w:t xml:space="preserve">Soil Science Australia, NSW </w:t>
    </w:r>
    <w:r w:rsidR="004B13CE">
      <w:rPr>
        <w:rFonts w:ascii="Century Gothic" w:hAnsi="Century Gothic"/>
        <w:b/>
      </w:rPr>
      <w:t>Branch (2026)</w:t>
    </w:r>
  </w:p>
  <w:p w14:paraId="4A625319" w14:textId="77777777" w:rsidR="0061345C" w:rsidRPr="00A31718" w:rsidRDefault="0061345C" w:rsidP="004F51C0">
    <w:pPr>
      <w:pStyle w:val="Footer"/>
      <w:jc w:val="center"/>
      <w:rPr>
        <w:rFonts w:ascii="Century Gothic" w:hAnsi="Century Gothic"/>
        <w:sz w:val="18"/>
        <w:szCs w:val="18"/>
      </w:rPr>
    </w:pPr>
    <w:r>
      <w:rPr>
        <w:rFonts w:ascii="Century Gothic" w:hAnsi="Century Gothic"/>
        <w:sz w:val="18"/>
        <w:szCs w:val="18"/>
      </w:rPr>
      <w:t xml:space="preserve"> </w:t>
    </w:r>
  </w:p>
  <w:p w14:paraId="391AB74E" w14:textId="77777777" w:rsidR="0061345C" w:rsidRPr="00510D67" w:rsidRDefault="0061345C" w:rsidP="004F51C0">
    <w:pPr>
      <w:pStyle w:val="Footer"/>
      <w:jc w:val="center"/>
      <w:rPr>
        <w:rFonts w:ascii="Century Gothic" w:hAnsi="Century Gothic"/>
        <w:sz w:val="18"/>
        <w:szCs w:val="18"/>
      </w:rPr>
    </w:pPr>
    <w:r>
      <w:rPr>
        <w:rFonts w:ascii="Century Gothic" w:hAnsi="Century Gothic"/>
        <w:sz w:val="18"/>
        <w:szCs w:val="18"/>
      </w:rPr>
      <w:t xml:space="preserve">Email: </w:t>
    </w:r>
    <w:hyperlink r:id="rId1" w:history="1">
      <w:r w:rsidRPr="00B41C06">
        <w:rPr>
          <w:rStyle w:val="Hyperlink"/>
          <w:rFonts w:ascii="Century Gothic" w:eastAsiaTheme="majorEastAsia" w:hAnsi="Century Gothic"/>
          <w:sz w:val="18"/>
          <w:szCs w:val="18"/>
        </w:rPr>
        <w:t>NSW.secretary@soilscienceaustralia.org.au</w:t>
      </w:r>
    </w:hyperlink>
    <w:r>
      <w:rPr>
        <w:rFonts w:ascii="Century Gothic" w:hAnsi="Century Gothic"/>
        <w:sz w:val="18"/>
        <w:szCs w:val="18"/>
      </w:rPr>
      <w:t xml:space="preserve"> </w:t>
    </w:r>
    <w:r w:rsidRPr="00A31718">
      <w:rPr>
        <w:rFonts w:ascii="Century Gothic" w:hAnsi="Century Gothic"/>
        <w:sz w:val="18"/>
        <w:szCs w:val="18"/>
      </w:rPr>
      <w:t xml:space="preserve">  Web: </w:t>
    </w:r>
    <w:hyperlink r:id="rId2" w:history="1">
      <w:r w:rsidRPr="00D2116A">
        <w:rPr>
          <w:rStyle w:val="Hyperlink"/>
          <w:rFonts w:ascii="Century Gothic" w:eastAsiaTheme="majorEastAsia" w:hAnsi="Century Gothic"/>
          <w:sz w:val="18"/>
          <w:szCs w:val="18"/>
        </w:rPr>
        <w:t>www.soilscienceaustralia.org.au</w:t>
      </w:r>
    </w:hyperlink>
  </w:p>
  <w:p w14:paraId="50F70147" w14:textId="77777777" w:rsidR="0061345C" w:rsidRDefault="0061345C" w:rsidP="004F51C0">
    <w:pPr>
      <w:pStyle w:val="Header"/>
      <w:ind w:left="1440"/>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A534" w14:textId="4AF9E955" w:rsidR="0061345C" w:rsidRPr="00A31718" w:rsidRDefault="0061345C" w:rsidP="0061345C">
    <w:pPr>
      <w:pStyle w:val="Footer"/>
      <w:jc w:val="center"/>
      <w:rPr>
        <w:rFonts w:ascii="Century Gothic" w:hAnsi="Century Gothic"/>
        <w:b/>
      </w:rPr>
    </w:pPr>
    <w:r>
      <w:rPr>
        <w:rFonts w:ascii="Century Gothic" w:hAnsi="Century Gothic"/>
        <w:b/>
      </w:rPr>
      <w:t>Soil Science Australia, NSW Branch</w:t>
    </w:r>
    <w:r w:rsidR="004B13CE">
      <w:rPr>
        <w:rFonts w:ascii="Century Gothic" w:hAnsi="Century Gothic"/>
        <w:b/>
      </w:rPr>
      <w:t xml:space="preserve"> (2026)</w:t>
    </w:r>
  </w:p>
  <w:p w14:paraId="422B6AB9" w14:textId="77777777" w:rsidR="0061345C" w:rsidRPr="00A31718" w:rsidRDefault="0061345C" w:rsidP="0061345C">
    <w:pPr>
      <w:pStyle w:val="Footer"/>
      <w:jc w:val="center"/>
      <w:rPr>
        <w:rFonts w:ascii="Century Gothic" w:hAnsi="Century Gothic"/>
        <w:sz w:val="18"/>
        <w:szCs w:val="18"/>
      </w:rPr>
    </w:pPr>
    <w:r>
      <w:rPr>
        <w:rFonts w:ascii="Century Gothic" w:hAnsi="Century Gothic"/>
        <w:sz w:val="18"/>
        <w:szCs w:val="18"/>
      </w:rPr>
      <w:t xml:space="preserve"> </w:t>
    </w:r>
  </w:p>
  <w:p w14:paraId="16AA02D7" w14:textId="77777777" w:rsidR="0061345C" w:rsidRPr="00510D67" w:rsidRDefault="0061345C" w:rsidP="0061345C">
    <w:pPr>
      <w:pStyle w:val="Footer"/>
      <w:jc w:val="center"/>
      <w:rPr>
        <w:rFonts w:ascii="Century Gothic" w:hAnsi="Century Gothic"/>
        <w:sz w:val="18"/>
        <w:szCs w:val="18"/>
      </w:rPr>
    </w:pPr>
    <w:r>
      <w:rPr>
        <w:rFonts w:ascii="Century Gothic" w:hAnsi="Century Gothic"/>
        <w:sz w:val="18"/>
        <w:szCs w:val="18"/>
      </w:rPr>
      <w:t xml:space="preserve">Email: </w:t>
    </w:r>
    <w:hyperlink r:id="rId1" w:history="1">
      <w:r w:rsidRPr="00B41C06">
        <w:rPr>
          <w:rStyle w:val="Hyperlink"/>
          <w:rFonts w:ascii="Century Gothic" w:eastAsiaTheme="majorEastAsia" w:hAnsi="Century Gothic"/>
          <w:sz w:val="18"/>
          <w:szCs w:val="18"/>
        </w:rPr>
        <w:t>NSW.secretary@soilscienceaustralia.org.au</w:t>
      </w:r>
    </w:hyperlink>
    <w:r>
      <w:rPr>
        <w:rFonts w:ascii="Century Gothic" w:hAnsi="Century Gothic"/>
        <w:sz w:val="18"/>
        <w:szCs w:val="18"/>
      </w:rPr>
      <w:t xml:space="preserve"> </w:t>
    </w:r>
    <w:r w:rsidRPr="00A31718">
      <w:rPr>
        <w:rFonts w:ascii="Century Gothic" w:hAnsi="Century Gothic"/>
        <w:sz w:val="18"/>
        <w:szCs w:val="18"/>
      </w:rPr>
      <w:t xml:space="preserve">  Web: </w:t>
    </w:r>
    <w:hyperlink r:id="rId2" w:history="1">
      <w:r w:rsidRPr="00D2116A">
        <w:rPr>
          <w:rStyle w:val="Hyperlink"/>
          <w:rFonts w:ascii="Century Gothic" w:eastAsiaTheme="majorEastAsia" w:hAnsi="Century Gothic"/>
          <w:sz w:val="18"/>
          <w:szCs w:val="18"/>
        </w:rPr>
        <w:t>www.soilscienceaustralia.org.au</w:t>
      </w:r>
    </w:hyperlink>
  </w:p>
  <w:p w14:paraId="1A9EB675" w14:textId="77777777" w:rsidR="0061345C" w:rsidRDefault="00613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2F91" w14:textId="77777777" w:rsidR="008A14FF" w:rsidRDefault="008A14FF" w:rsidP="0061345C">
      <w:r>
        <w:separator/>
      </w:r>
    </w:p>
  </w:footnote>
  <w:footnote w:type="continuationSeparator" w:id="0">
    <w:p w14:paraId="5DA40881" w14:textId="77777777" w:rsidR="008A14FF" w:rsidRDefault="008A14FF" w:rsidP="00613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D1A0" w14:textId="2A09FF2B" w:rsidR="00A50891" w:rsidRDefault="00A50891">
    <w:pPr>
      <w:pStyle w:val="Header"/>
    </w:pPr>
    <w:r>
      <w:rPr>
        <w:noProof/>
        <w14:ligatures w14:val="standardContextual"/>
      </w:rPr>
      <mc:AlternateContent>
        <mc:Choice Requires="wps">
          <w:drawing>
            <wp:anchor distT="0" distB="0" distL="0" distR="0" simplePos="0" relativeHeight="251659264" behindDoc="0" locked="0" layoutInCell="1" allowOverlap="1" wp14:anchorId="5C8EEFA8" wp14:editId="1C38C226">
              <wp:simplePos x="635" y="635"/>
              <wp:positionH relativeFrom="page">
                <wp:align>center</wp:align>
              </wp:positionH>
              <wp:positionV relativeFrom="page">
                <wp:align>top</wp:align>
              </wp:positionV>
              <wp:extent cx="622300" cy="376555"/>
              <wp:effectExtent l="0" t="0" r="6350" b="4445"/>
              <wp:wrapNone/>
              <wp:docPr id="7730092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4B173A" w14:textId="36C6CCCF" w:rsidR="00A50891" w:rsidRPr="00A50891" w:rsidRDefault="00A50891" w:rsidP="00A50891">
                          <w:pPr>
                            <w:rPr>
                              <w:rFonts w:ascii="Aptos" w:eastAsia="Aptos" w:hAnsi="Aptos" w:cs="Aptos"/>
                              <w:noProof/>
                              <w:color w:val="FF0000"/>
                            </w:rPr>
                          </w:pPr>
                          <w:r w:rsidRPr="00A5089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C8EEFA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74B173A" w14:textId="36C6CCCF" w:rsidR="00A50891" w:rsidRPr="00A50891" w:rsidRDefault="00A50891" w:rsidP="00A50891">
                    <w:pPr>
                      <w:rPr>
                        <w:rFonts w:ascii="Aptos" w:eastAsia="Aptos" w:hAnsi="Aptos" w:cs="Aptos"/>
                        <w:noProof/>
                        <w:color w:val="FF0000"/>
                      </w:rPr>
                    </w:pPr>
                    <w:r w:rsidRPr="00A50891">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789B" w14:textId="541C2AC1" w:rsidR="0061345C" w:rsidRDefault="0061345C">
    <w:pPr>
      <w:pStyle w:val="Header"/>
      <w:rPr>
        <w:rFonts w:ascii="Arial Rounded MT Bold" w:hAnsi="Arial Rounded MT Bold"/>
      </w:rPr>
    </w:pPr>
  </w:p>
  <w:p w14:paraId="1A6891A0" w14:textId="77777777" w:rsidR="0061345C" w:rsidRPr="00F26660" w:rsidRDefault="0061345C">
    <w:pPr>
      <w:pStyle w:val="Header"/>
      <w:rPr>
        <w:rFonts w:ascii="Arial Rounded MT Bold" w:hAnsi="Arial Rounded MT Bold"/>
        <w:sz w:val="8"/>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5BC2" w14:textId="270A6046" w:rsidR="0061345C" w:rsidRDefault="0061345C">
    <w:pPr>
      <w:pStyle w:val="Header"/>
    </w:pPr>
    <w:r w:rsidRPr="0061345C">
      <w:t>  </w:t>
    </w:r>
    <w:r w:rsidRPr="0061345C">
      <w:rPr>
        <w:noProof/>
      </w:rPr>
      <w:drawing>
        <wp:inline distT="0" distB="0" distL="0" distR="0" wp14:anchorId="2C7F8D2A" wp14:editId="027A697E">
          <wp:extent cx="1666240" cy="923925"/>
          <wp:effectExtent l="0" t="0" r="0" b="0"/>
          <wp:docPr id="1061755243" name="Picture 4"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55243" name="Picture 4" descr="A logo with a tree and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3636" b="20218"/>
                  <a:stretch>
                    <a:fillRect/>
                  </a:stretch>
                </pic:blipFill>
                <pic:spPr bwMode="auto">
                  <a:xfrm>
                    <a:off x="0" y="0"/>
                    <a:ext cx="1677739" cy="93030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1544"/>
    <w:multiLevelType w:val="hybridMultilevel"/>
    <w:tmpl w:val="EE8621D4"/>
    <w:lvl w:ilvl="0" w:tplc="7B7E2404">
      <w:start w:val="2"/>
      <w:numFmt w:val="decimal"/>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7A0414"/>
    <w:multiLevelType w:val="multilevel"/>
    <w:tmpl w:val="3AC89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6627B7"/>
    <w:multiLevelType w:val="hybridMultilevel"/>
    <w:tmpl w:val="38CAE5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1B27249"/>
    <w:multiLevelType w:val="hybridMultilevel"/>
    <w:tmpl w:val="50EE41D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 w15:restartNumberingAfterBreak="0">
    <w:nsid w:val="5BAE7BFE"/>
    <w:multiLevelType w:val="hybridMultilevel"/>
    <w:tmpl w:val="654698A2"/>
    <w:lvl w:ilvl="0" w:tplc="B8B0E76C">
      <w:start w:val="1"/>
      <w:numFmt w:val="lowerRoman"/>
      <w:lvlText w:val="(%1)"/>
      <w:lvlJc w:val="left"/>
      <w:pPr>
        <w:ind w:left="1288" w:hanging="720"/>
      </w:pPr>
      <w:rPr>
        <w:rFonts w:hint="default"/>
        <w:color w:val="auto"/>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num w:numId="1" w16cid:durableId="1059980375">
    <w:abstractNumId w:val="4"/>
  </w:num>
  <w:num w:numId="2" w16cid:durableId="508104478">
    <w:abstractNumId w:val="2"/>
  </w:num>
  <w:num w:numId="3" w16cid:durableId="2108377850">
    <w:abstractNumId w:val="0"/>
  </w:num>
  <w:num w:numId="4" w16cid:durableId="1280067162">
    <w:abstractNumId w:val="3"/>
  </w:num>
  <w:num w:numId="5" w16cid:durableId="1425374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5C"/>
    <w:rsid w:val="000B1454"/>
    <w:rsid w:val="000C7192"/>
    <w:rsid w:val="000F7EBC"/>
    <w:rsid w:val="004A4D75"/>
    <w:rsid w:val="004B13CE"/>
    <w:rsid w:val="004D61C3"/>
    <w:rsid w:val="0061345C"/>
    <w:rsid w:val="006D1B10"/>
    <w:rsid w:val="007E42FC"/>
    <w:rsid w:val="00882E94"/>
    <w:rsid w:val="0088556D"/>
    <w:rsid w:val="008A14FF"/>
    <w:rsid w:val="008B096C"/>
    <w:rsid w:val="009926E2"/>
    <w:rsid w:val="009A0B1E"/>
    <w:rsid w:val="00A06FD7"/>
    <w:rsid w:val="00A32F32"/>
    <w:rsid w:val="00A42727"/>
    <w:rsid w:val="00A50891"/>
    <w:rsid w:val="00AC47E2"/>
    <w:rsid w:val="00BC1DBA"/>
    <w:rsid w:val="00C67841"/>
    <w:rsid w:val="00CA57D6"/>
    <w:rsid w:val="00E260C9"/>
    <w:rsid w:val="00F61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6D84A"/>
  <w15:chartTrackingRefBased/>
  <w15:docId w15:val="{8CBF9F4D-C2FC-43DA-9E27-17930DAA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45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13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4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4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6134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4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45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613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45C"/>
    <w:rPr>
      <w:rFonts w:eastAsiaTheme="majorEastAsia" w:cstheme="majorBidi"/>
      <w:color w:val="272727" w:themeColor="text1" w:themeTint="D8"/>
    </w:rPr>
  </w:style>
  <w:style w:type="paragraph" w:styleId="Title">
    <w:name w:val="Title"/>
    <w:basedOn w:val="Normal"/>
    <w:next w:val="Normal"/>
    <w:link w:val="TitleChar"/>
    <w:uiPriority w:val="10"/>
    <w:qFormat/>
    <w:rsid w:val="006134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45C"/>
    <w:pPr>
      <w:spacing w:before="160"/>
      <w:jc w:val="center"/>
    </w:pPr>
    <w:rPr>
      <w:i/>
      <w:iCs/>
      <w:color w:val="404040" w:themeColor="text1" w:themeTint="BF"/>
    </w:rPr>
  </w:style>
  <w:style w:type="character" w:customStyle="1" w:styleId="QuoteChar">
    <w:name w:val="Quote Char"/>
    <w:basedOn w:val="DefaultParagraphFont"/>
    <w:link w:val="Quote"/>
    <w:uiPriority w:val="29"/>
    <w:rsid w:val="0061345C"/>
    <w:rPr>
      <w:i/>
      <w:iCs/>
      <w:color w:val="404040" w:themeColor="text1" w:themeTint="BF"/>
    </w:rPr>
  </w:style>
  <w:style w:type="paragraph" w:styleId="ListParagraph">
    <w:name w:val="List Paragraph"/>
    <w:basedOn w:val="Normal"/>
    <w:uiPriority w:val="34"/>
    <w:qFormat/>
    <w:rsid w:val="0061345C"/>
    <w:pPr>
      <w:ind w:left="720"/>
      <w:contextualSpacing/>
    </w:pPr>
  </w:style>
  <w:style w:type="character" w:styleId="IntenseEmphasis">
    <w:name w:val="Intense Emphasis"/>
    <w:basedOn w:val="DefaultParagraphFont"/>
    <w:uiPriority w:val="21"/>
    <w:qFormat/>
    <w:rsid w:val="0061345C"/>
    <w:rPr>
      <w:i/>
      <w:iCs/>
      <w:color w:val="0F4761" w:themeColor="accent1" w:themeShade="BF"/>
    </w:rPr>
  </w:style>
  <w:style w:type="paragraph" w:styleId="IntenseQuote">
    <w:name w:val="Intense Quote"/>
    <w:basedOn w:val="Normal"/>
    <w:next w:val="Normal"/>
    <w:link w:val="IntenseQuoteChar"/>
    <w:uiPriority w:val="30"/>
    <w:qFormat/>
    <w:rsid w:val="00613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45C"/>
    <w:rPr>
      <w:i/>
      <w:iCs/>
      <w:color w:val="0F4761" w:themeColor="accent1" w:themeShade="BF"/>
    </w:rPr>
  </w:style>
  <w:style w:type="character" w:styleId="IntenseReference">
    <w:name w:val="Intense Reference"/>
    <w:basedOn w:val="DefaultParagraphFont"/>
    <w:uiPriority w:val="32"/>
    <w:qFormat/>
    <w:rsid w:val="0061345C"/>
    <w:rPr>
      <w:b/>
      <w:bCs/>
      <w:smallCaps/>
      <w:color w:val="0F4761" w:themeColor="accent1" w:themeShade="BF"/>
      <w:spacing w:val="5"/>
    </w:rPr>
  </w:style>
  <w:style w:type="paragraph" w:styleId="Header">
    <w:name w:val="header"/>
    <w:basedOn w:val="Normal"/>
    <w:link w:val="HeaderChar"/>
    <w:uiPriority w:val="99"/>
    <w:rsid w:val="0061345C"/>
    <w:pPr>
      <w:tabs>
        <w:tab w:val="center" w:pos="4153"/>
        <w:tab w:val="right" w:pos="8306"/>
      </w:tabs>
    </w:pPr>
  </w:style>
  <w:style w:type="character" w:customStyle="1" w:styleId="HeaderChar">
    <w:name w:val="Header Char"/>
    <w:basedOn w:val="DefaultParagraphFont"/>
    <w:link w:val="Header"/>
    <w:uiPriority w:val="99"/>
    <w:rsid w:val="0061345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61345C"/>
    <w:pPr>
      <w:tabs>
        <w:tab w:val="center" w:pos="4153"/>
        <w:tab w:val="right" w:pos="8306"/>
      </w:tabs>
    </w:pPr>
  </w:style>
  <w:style w:type="character" w:customStyle="1" w:styleId="FooterChar">
    <w:name w:val="Footer Char"/>
    <w:basedOn w:val="DefaultParagraphFont"/>
    <w:link w:val="Footer"/>
    <w:uiPriority w:val="99"/>
    <w:rsid w:val="0061345C"/>
    <w:rPr>
      <w:rFonts w:ascii="Times New Roman" w:eastAsia="Times New Roman" w:hAnsi="Times New Roman" w:cs="Times New Roman"/>
      <w:kern w:val="0"/>
      <w:sz w:val="24"/>
      <w:szCs w:val="24"/>
      <w14:ligatures w14:val="none"/>
    </w:rPr>
  </w:style>
  <w:style w:type="character" w:styleId="Hyperlink">
    <w:name w:val="Hyperlink"/>
    <w:rsid w:val="0061345C"/>
    <w:rPr>
      <w:color w:val="0000FF"/>
      <w:u w:val="single"/>
    </w:rPr>
  </w:style>
  <w:style w:type="paragraph" w:styleId="NormalWeb">
    <w:name w:val="Normal (Web)"/>
    <w:basedOn w:val="Normal"/>
    <w:uiPriority w:val="99"/>
    <w:unhideWhenUsed/>
    <w:rsid w:val="00BC1DBA"/>
    <w:pPr>
      <w:spacing w:before="100" w:beforeAutospacing="1" w:after="100" w:afterAutospacing="1"/>
    </w:pPr>
    <w:rPr>
      <w:lang w:eastAsia="en-GB"/>
    </w:rPr>
  </w:style>
  <w:style w:type="character" w:styleId="Strong">
    <w:name w:val="Strong"/>
    <w:uiPriority w:val="22"/>
    <w:qFormat/>
    <w:rsid w:val="00BC1DBA"/>
    <w:rPr>
      <w:b/>
      <w:bCs/>
    </w:rPr>
  </w:style>
  <w:style w:type="character" w:customStyle="1" w:styleId="apple-converted-space">
    <w:name w:val="apple-converted-space"/>
    <w:basedOn w:val="DefaultParagraphFont"/>
    <w:rsid w:val="00BC1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NSW.secretary@soilscienceaustralia.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oilscienceaustralia.org.au/" TargetMode="External"/><Relationship Id="rId1" Type="http://schemas.openxmlformats.org/officeDocument/2006/relationships/hyperlink" Target="mailto:NSW.secretary@soilscienceaustralia.org.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oilscienceaustralia.org.au/" TargetMode="External"/><Relationship Id="rId1" Type="http://schemas.openxmlformats.org/officeDocument/2006/relationships/hyperlink" Target="mailto:NSW.secretary@soilscienceaustralia.org.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9950BCF2ACB648B51ED470274C4BDA" ma:contentTypeVersion="3" ma:contentTypeDescription="Create a new document." ma:contentTypeScope="" ma:versionID="13d5a124aad0d18aeef63304bb2f30ed">
  <xsd:schema xmlns:xsd="http://www.w3.org/2001/XMLSchema" xmlns:xs="http://www.w3.org/2001/XMLSchema" xmlns:p="http://schemas.microsoft.com/office/2006/metadata/properties" xmlns:ns2="25c5cf03-f610-4c13-8611-f62286270d41" targetNamespace="http://schemas.microsoft.com/office/2006/metadata/properties" ma:root="true" ma:fieldsID="e4ebd3c61ddb305ff3ac3b2e839f7460" ns2:_="">
    <xsd:import namespace="25c5cf03-f610-4c13-8611-f62286270d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5cf03-f610-4c13-8611-f62286270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132CB-DE02-43C1-802F-60A43E2310E2}">
  <ds:schemaRefs>
    <ds:schemaRef ds:uri="http://schemas.microsoft.com/sharepoint/v3/contenttype/forms"/>
  </ds:schemaRefs>
</ds:datastoreItem>
</file>

<file path=customXml/itemProps2.xml><?xml version="1.0" encoding="utf-8"?>
<ds:datastoreItem xmlns:ds="http://schemas.openxmlformats.org/officeDocument/2006/customXml" ds:itemID="{FA2B9161-93C1-4993-ABA5-85F732172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5cf03-f610-4c13-8611-f62286270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64475-DF38-401F-9E36-7A7B396B74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836</Words>
  <Characters>4767</Characters>
  <Application>Microsoft Office Word</Application>
  <DocSecurity>0</DocSecurity>
  <Lines>39</Lines>
  <Paragraphs>11</Paragraphs>
  <ScaleCrop>false</ScaleCrop>
  <Company>CSIRO</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Tom (A&amp;F, Black Mountain)</dc:creator>
  <cp:keywords/>
  <dc:description/>
  <cp:lastModifiedBy>Zhao, Tom (A&amp;F, Black Mountain)</cp:lastModifiedBy>
  <cp:revision>7</cp:revision>
  <dcterms:created xsi:type="dcterms:W3CDTF">2026-06-14T00:57:00Z</dcterms:created>
  <dcterms:modified xsi:type="dcterms:W3CDTF">2026-07-17T03:36:00Z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2ee46363,2e132f60,73b32ff6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fa4d652,70679fbe,5cfa041a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2026-06-14T00:57:45Z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9d125d9b-ba9e-4f2d-8e16-9bef53fedbea</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y fmtid="{D5CDD505-2E9C-101B-9397-08002B2CF9AE}" pid="16" name="ContentTypeId">
    <vt:lpwstr>0x010100EF9950BCF2ACB648B51ED470274C4BDA</vt:lpwstr>
  </property>
  <property fmtid="{D5CDD505-2E9C-101B-9397-08002B2CF9AE}" pid="17" name="GrammarlyDocumentId">
    <vt:lpwstr>67a4d9ab-32f8-4966-9f65-f507fdb0a045</vt:lpwstr>
  </property>
</Properties>
</file>